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87D" w:rsidRDefault="00E9187D" w:rsidP="00C555D8">
      <w:pPr>
        <w:ind w:firstLineChars="200" w:firstLine="640"/>
        <w:rPr>
          <w:rFonts w:ascii="仿宋_GB2312" w:eastAsia="仿宋_GB2312"/>
          <w:sz w:val="32"/>
          <w:szCs w:val="32"/>
        </w:rPr>
      </w:pPr>
    </w:p>
    <w:p w:rsidR="00C555D8" w:rsidRDefault="00C555D8" w:rsidP="00C555D8">
      <w:pPr>
        <w:jc w:val="center"/>
        <w:rPr>
          <w:rFonts w:asciiTheme="majorEastAsia" w:eastAsiaTheme="majorEastAsia" w:hAnsiTheme="majorEastAsia"/>
          <w:sz w:val="44"/>
          <w:szCs w:val="44"/>
        </w:rPr>
      </w:pPr>
    </w:p>
    <w:p w:rsidR="00982363" w:rsidRDefault="00E9187D" w:rsidP="00C555D8">
      <w:pPr>
        <w:jc w:val="center"/>
        <w:rPr>
          <w:rFonts w:asciiTheme="majorEastAsia" w:eastAsiaTheme="majorEastAsia" w:hAnsiTheme="majorEastAsia" w:hint="eastAsia"/>
          <w:sz w:val="44"/>
          <w:szCs w:val="44"/>
        </w:rPr>
      </w:pPr>
      <w:r w:rsidRPr="00E9187D">
        <w:rPr>
          <w:rFonts w:asciiTheme="majorEastAsia" w:eastAsiaTheme="majorEastAsia" w:hAnsiTheme="majorEastAsia" w:hint="eastAsia"/>
          <w:sz w:val="44"/>
          <w:szCs w:val="44"/>
        </w:rPr>
        <w:t>陕西省农业农村厅</w:t>
      </w:r>
    </w:p>
    <w:p w:rsidR="00982363" w:rsidRDefault="00E9187D" w:rsidP="00C555D8">
      <w:pPr>
        <w:jc w:val="center"/>
        <w:rPr>
          <w:rFonts w:asciiTheme="majorEastAsia" w:eastAsiaTheme="majorEastAsia" w:hAnsiTheme="majorEastAsia" w:hint="eastAsia"/>
          <w:sz w:val="44"/>
          <w:szCs w:val="44"/>
        </w:rPr>
      </w:pPr>
      <w:r w:rsidRPr="00E9187D">
        <w:rPr>
          <w:rFonts w:asciiTheme="majorEastAsia" w:eastAsiaTheme="majorEastAsia" w:hAnsiTheme="majorEastAsia" w:hint="eastAsia"/>
          <w:sz w:val="44"/>
          <w:szCs w:val="44"/>
        </w:rPr>
        <w:t>关于做好主要农作物品种联合体试验</w:t>
      </w:r>
    </w:p>
    <w:p w:rsidR="00E9187D" w:rsidRPr="00E9187D" w:rsidRDefault="00E9187D" w:rsidP="00C555D8">
      <w:pPr>
        <w:jc w:val="center"/>
        <w:rPr>
          <w:rFonts w:asciiTheme="majorEastAsia" w:eastAsiaTheme="majorEastAsia" w:hAnsiTheme="majorEastAsia"/>
          <w:sz w:val="44"/>
          <w:szCs w:val="44"/>
        </w:rPr>
      </w:pPr>
      <w:r w:rsidRPr="00E9187D">
        <w:rPr>
          <w:rFonts w:asciiTheme="majorEastAsia" w:eastAsiaTheme="majorEastAsia" w:hAnsiTheme="majorEastAsia" w:hint="eastAsia"/>
          <w:sz w:val="44"/>
          <w:szCs w:val="44"/>
        </w:rPr>
        <w:t>的通知</w:t>
      </w:r>
    </w:p>
    <w:p w:rsidR="00E9187D" w:rsidRPr="00E9187D" w:rsidRDefault="00E9187D" w:rsidP="00C555D8">
      <w:pPr>
        <w:ind w:firstLineChars="200" w:firstLine="640"/>
        <w:jc w:val="center"/>
        <w:rPr>
          <w:rFonts w:ascii="楷体_GB2312" w:eastAsia="楷体_GB2312"/>
          <w:sz w:val="32"/>
          <w:szCs w:val="32"/>
        </w:rPr>
      </w:pPr>
      <w:r w:rsidRPr="00E9187D">
        <w:rPr>
          <w:rFonts w:ascii="楷体_GB2312" w:eastAsia="楷体_GB2312" w:hint="eastAsia"/>
          <w:sz w:val="32"/>
          <w:szCs w:val="32"/>
        </w:rPr>
        <w:t>陕农发〔2022〕5号</w:t>
      </w:r>
    </w:p>
    <w:p w:rsidR="00E9187D" w:rsidRPr="00E9187D" w:rsidRDefault="00E9187D" w:rsidP="00C555D8">
      <w:pPr>
        <w:ind w:firstLineChars="200" w:firstLine="640"/>
        <w:rPr>
          <w:rFonts w:ascii="仿宋_GB2312" w:eastAsia="仿宋_GB2312"/>
          <w:sz w:val="32"/>
          <w:szCs w:val="32"/>
        </w:rPr>
      </w:pPr>
    </w:p>
    <w:p w:rsidR="00E9187D" w:rsidRPr="00E9187D" w:rsidRDefault="00E9187D" w:rsidP="00982363">
      <w:pPr>
        <w:spacing w:line="570" w:lineRule="exact"/>
        <w:rPr>
          <w:rFonts w:ascii="仿宋_GB2312" w:eastAsia="仿宋_GB2312"/>
          <w:sz w:val="32"/>
          <w:szCs w:val="32"/>
        </w:rPr>
      </w:pPr>
      <w:r w:rsidRPr="00E9187D">
        <w:rPr>
          <w:rFonts w:ascii="仿宋_GB2312" w:eastAsia="仿宋_GB2312" w:hint="eastAsia"/>
          <w:sz w:val="32"/>
          <w:szCs w:val="32"/>
        </w:rPr>
        <w:t>各市（区）农业农村局：</w:t>
      </w:r>
    </w:p>
    <w:p w:rsidR="00E9187D" w:rsidRPr="00E9187D" w:rsidRDefault="00E9187D" w:rsidP="00982363">
      <w:pPr>
        <w:spacing w:line="570" w:lineRule="exact"/>
        <w:ind w:firstLineChars="200" w:firstLine="640"/>
        <w:rPr>
          <w:rFonts w:ascii="仿宋_GB2312" w:eastAsia="仿宋_GB2312"/>
          <w:sz w:val="32"/>
          <w:szCs w:val="32"/>
        </w:rPr>
      </w:pPr>
      <w:r w:rsidRPr="00E9187D">
        <w:rPr>
          <w:rFonts w:ascii="仿宋_GB2312" w:eastAsia="仿宋_GB2312" w:hint="eastAsia"/>
          <w:sz w:val="32"/>
          <w:szCs w:val="32"/>
        </w:rPr>
        <w:t>为拓宽我省品种试验渠道，增加试验容量，加快新品种选育步伐，现就继续做好我省主要农作物品种企业联合体、科企联合体、科研单位联合体（简称联合体）试验有关事项通知如下。</w:t>
      </w:r>
    </w:p>
    <w:p w:rsidR="00E9187D" w:rsidRPr="001D0111" w:rsidRDefault="00E9187D" w:rsidP="00982363">
      <w:pPr>
        <w:spacing w:line="570" w:lineRule="exact"/>
        <w:ind w:firstLineChars="200" w:firstLine="640"/>
        <w:rPr>
          <w:rFonts w:ascii="黑体" w:eastAsia="黑体" w:hAnsi="黑体"/>
          <w:sz w:val="32"/>
          <w:szCs w:val="32"/>
        </w:rPr>
      </w:pPr>
      <w:r w:rsidRPr="001D0111">
        <w:rPr>
          <w:rFonts w:ascii="黑体" w:eastAsia="黑体" w:hAnsi="黑体" w:hint="eastAsia"/>
          <w:sz w:val="32"/>
          <w:szCs w:val="32"/>
        </w:rPr>
        <w:t>一、申请条件</w:t>
      </w:r>
    </w:p>
    <w:p w:rsidR="00E9187D" w:rsidRPr="001D0111" w:rsidRDefault="00E9187D" w:rsidP="00982363">
      <w:pPr>
        <w:spacing w:line="570" w:lineRule="exact"/>
        <w:ind w:firstLineChars="200" w:firstLine="643"/>
        <w:rPr>
          <w:rFonts w:ascii="楷体_GB2312" w:eastAsia="楷体_GB2312"/>
          <w:b/>
          <w:sz w:val="32"/>
          <w:szCs w:val="32"/>
        </w:rPr>
      </w:pPr>
      <w:r w:rsidRPr="001D0111">
        <w:rPr>
          <w:rFonts w:ascii="楷体_GB2312" w:eastAsia="楷体_GB2312" w:hint="eastAsia"/>
          <w:b/>
          <w:sz w:val="32"/>
          <w:szCs w:val="32"/>
        </w:rPr>
        <w:t>（一）试验联合体</w:t>
      </w:r>
    </w:p>
    <w:p w:rsidR="00E9187D" w:rsidRPr="00E9187D" w:rsidRDefault="00E9187D" w:rsidP="00982363">
      <w:pPr>
        <w:spacing w:line="570" w:lineRule="exact"/>
        <w:ind w:firstLineChars="200" w:firstLine="640"/>
        <w:rPr>
          <w:rFonts w:ascii="仿宋_GB2312" w:eastAsia="仿宋_GB2312"/>
          <w:sz w:val="32"/>
          <w:szCs w:val="32"/>
        </w:rPr>
      </w:pPr>
      <w:r w:rsidRPr="00E9187D">
        <w:rPr>
          <w:rFonts w:ascii="仿宋_GB2312" w:eastAsia="仿宋_GB2312" w:hint="eastAsia"/>
          <w:sz w:val="32"/>
          <w:szCs w:val="32"/>
        </w:rPr>
        <w:t>1．联合体成员单位应当具备独立法人资格，且具有与申请试验作物一致的科研育种成果。参与联合体的企业具有开展试验的能力和条件。</w:t>
      </w:r>
    </w:p>
    <w:p w:rsidR="00E9187D" w:rsidRPr="00E9187D" w:rsidRDefault="00E9187D" w:rsidP="00982363">
      <w:pPr>
        <w:spacing w:line="570" w:lineRule="exact"/>
        <w:ind w:firstLineChars="200" w:firstLine="640"/>
        <w:rPr>
          <w:rFonts w:ascii="仿宋_GB2312" w:eastAsia="仿宋_GB2312"/>
          <w:sz w:val="32"/>
          <w:szCs w:val="32"/>
        </w:rPr>
      </w:pPr>
      <w:r w:rsidRPr="00E9187D">
        <w:rPr>
          <w:rFonts w:ascii="仿宋_GB2312" w:eastAsia="仿宋_GB2312" w:hint="eastAsia"/>
          <w:sz w:val="32"/>
          <w:szCs w:val="32"/>
        </w:rPr>
        <w:t>2．联合体成员单位应不少于5家，自愿组成并确定1家牵头单位和1名试验负责人。初次申请参加试验品种未完成一个试验周期前，联合体成员不得调整。牵头单位必须具</w:t>
      </w:r>
      <w:r w:rsidRPr="00E9187D">
        <w:rPr>
          <w:rFonts w:ascii="仿宋_GB2312" w:eastAsia="仿宋_GB2312" w:hint="eastAsia"/>
          <w:sz w:val="32"/>
          <w:szCs w:val="32"/>
        </w:rPr>
        <w:lastRenderedPageBreak/>
        <w:t>备该联合体试验的组织协调能力，具有通过国家或省级审定与申请试验作物一致的品种。试验负责人应具有高级以上技术职称，具有丰富的相关工作经验，且具有科研育种成果。联合体试验牵头单位和试验主持人应保持相对稳定，原则上3年内不得调整。</w:t>
      </w:r>
    </w:p>
    <w:p w:rsidR="00E9187D" w:rsidRPr="00E9187D" w:rsidRDefault="00E9187D" w:rsidP="00982363">
      <w:pPr>
        <w:spacing w:line="570" w:lineRule="exact"/>
        <w:ind w:firstLineChars="200" w:firstLine="640"/>
        <w:rPr>
          <w:rFonts w:ascii="仿宋_GB2312" w:eastAsia="仿宋_GB2312"/>
          <w:sz w:val="32"/>
          <w:szCs w:val="32"/>
        </w:rPr>
      </w:pPr>
      <w:r w:rsidRPr="00E9187D">
        <w:rPr>
          <w:rFonts w:ascii="仿宋_GB2312" w:eastAsia="仿宋_GB2312" w:hint="eastAsia"/>
          <w:sz w:val="32"/>
          <w:szCs w:val="32"/>
        </w:rPr>
        <w:t>3．各联合体成员单位具有完备的运行章程和合作协议，明确各自的责任和义务。</w:t>
      </w:r>
    </w:p>
    <w:p w:rsidR="00E9187D" w:rsidRPr="00E9187D" w:rsidRDefault="00E9187D" w:rsidP="00982363">
      <w:pPr>
        <w:spacing w:line="570" w:lineRule="exact"/>
        <w:ind w:firstLineChars="200" w:firstLine="640"/>
        <w:rPr>
          <w:rFonts w:ascii="仿宋_GB2312" w:eastAsia="仿宋_GB2312"/>
          <w:sz w:val="32"/>
          <w:szCs w:val="32"/>
        </w:rPr>
      </w:pPr>
      <w:r w:rsidRPr="00E9187D">
        <w:rPr>
          <w:rFonts w:ascii="仿宋_GB2312" w:eastAsia="仿宋_GB2312" w:hint="eastAsia"/>
          <w:sz w:val="32"/>
          <w:szCs w:val="32"/>
        </w:rPr>
        <w:t>4．在同一作物的同一生态试验区，一个法人单位只能参加一个联合体。</w:t>
      </w:r>
    </w:p>
    <w:p w:rsidR="00E9187D" w:rsidRPr="00E9187D" w:rsidRDefault="00E9187D" w:rsidP="00982363">
      <w:pPr>
        <w:spacing w:line="570" w:lineRule="exact"/>
        <w:ind w:firstLineChars="200" w:firstLine="640"/>
        <w:rPr>
          <w:rFonts w:ascii="仿宋_GB2312" w:eastAsia="仿宋_GB2312"/>
          <w:sz w:val="32"/>
          <w:szCs w:val="32"/>
        </w:rPr>
      </w:pPr>
      <w:r w:rsidRPr="00E9187D">
        <w:rPr>
          <w:rFonts w:ascii="仿宋_GB2312" w:eastAsia="仿宋_GB2312" w:hint="eastAsia"/>
          <w:sz w:val="32"/>
          <w:szCs w:val="32"/>
        </w:rPr>
        <w:t>5．省种子工作总站为试验联合体受理和试验方案审核单位。</w:t>
      </w:r>
    </w:p>
    <w:p w:rsidR="00E9187D" w:rsidRPr="001D0111" w:rsidRDefault="00E9187D" w:rsidP="00982363">
      <w:pPr>
        <w:spacing w:line="570" w:lineRule="exact"/>
        <w:ind w:firstLineChars="200" w:firstLine="643"/>
        <w:rPr>
          <w:rFonts w:ascii="楷体_GB2312" w:eastAsia="楷体_GB2312"/>
          <w:b/>
          <w:sz w:val="32"/>
          <w:szCs w:val="32"/>
        </w:rPr>
      </w:pPr>
      <w:r w:rsidRPr="001D0111">
        <w:rPr>
          <w:rFonts w:ascii="楷体_GB2312" w:eastAsia="楷体_GB2312" w:hint="eastAsia"/>
          <w:b/>
          <w:sz w:val="32"/>
          <w:szCs w:val="32"/>
        </w:rPr>
        <w:t>（二）试验品种</w:t>
      </w:r>
    </w:p>
    <w:p w:rsidR="00E9187D" w:rsidRPr="00E9187D" w:rsidRDefault="00E9187D" w:rsidP="00982363">
      <w:pPr>
        <w:spacing w:line="570" w:lineRule="exact"/>
        <w:ind w:firstLineChars="200" w:firstLine="640"/>
        <w:rPr>
          <w:rFonts w:ascii="仿宋_GB2312" w:eastAsia="仿宋_GB2312"/>
          <w:sz w:val="32"/>
          <w:szCs w:val="32"/>
        </w:rPr>
      </w:pPr>
      <w:r w:rsidRPr="00E9187D">
        <w:rPr>
          <w:rFonts w:ascii="仿宋_GB2312" w:eastAsia="仿宋_GB2312" w:hint="eastAsia"/>
          <w:sz w:val="32"/>
          <w:szCs w:val="32"/>
        </w:rPr>
        <w:t>1．联合体试验的品种应当是试验联合体成员单位的自有品种，非成员单位的品种不得参加该联合体试验。组建联合体时每个成员单位均应有品种参加试验。</w:t>
      </w:r>
    </w:p>
    <w:p w:rsidR="00E9187D" w:rsidRPr="00E9187D" w:rsidRDefault="00E9187D" w:rsidP="00982363">
      <w:pPr>
        <w:spacing w:line="570" w:lineRule="exact"/>
        <w:ind w:firstLineChars="200" w:firstLine="640"/>
        <w:rPr>
          <w:rFonts w:ascii="仿宋_GB2312" w:eastAsia="仿宋_GB2312"/>
          <w:sz w:val="32"/>
          <w:szCs w:val="32"/>
        </w:rPr>
      </w:pPr>
      <w:r w:rsidRPr="00E9187D">
        <w:rPr>
          <w:rFonts w:ascii="仿宋_GB2312" w:eastAsia="仿宋_GB2312" w:hint="eastAsia"/>
          <w:sz w:val="32"/>
          <w:szCs w:val="32"/>
        </w:rPr>
        <w:t>2．已参加联合体试验的品种不得参加同一生态类型的省级品种审定试验；已参加陕西省品种审定试验的品种，也不得参加同一生态类型的联合体试验。</w:t>
      </w:r>
    </w:p>
    <w:p w:rsidR="00E9187D" w:rsidRPr="00E9187D" w:rsidRDefault="00E9187D" w:rsidP="00982363">
      <w:pPr>
        <w:spacing w:line="570" w:lineRule="exact"/>
        <w:ind w:firstLineChars="200" w:firstLine="640"/>
        <w:rPr>
          <w:rFonts w:ascii="仿宋_GB2312" w:eastAsia="仿宋_GB2312"/>
          <w:sz w:val="32"/>
          <w:szCs w:val="32"/>
        </w:rPr>
      </w:pPr>
      <w:r w:rsidRPr="00E9187D">
        <w:rPr>
          <w:rFonts w:ascii="仿宋_GB2312" w:eastAsia="仿宋_GB2312" w:hint="eastAsia"/>
          <w:sz w:val="32"/>
          <w:szCs w:val="32"/>
        </w:rPr>
        <w:t>3．参加联合体试验品种应当符合《主要农作物品种审定办法》规定的有关条件。</w:t>
      </w:r>
    </w:p>
    <w:p w:rsidR="00E9187D" w:rsidRPr="001D0111" w:rsidRDefault="00E9187D" w:rsidP="00982363">
      <w:pPr>
        <w:spacing w:line="570" w:lineRule="exact"/>
        <w:ind w:firstLineChars="200" w:firstLine="643"/>
        <w:rPr>
          <w:rFonts w:ascii="楷体_GB2312" w:eastAsia="楷体_GB2312"/>
          <w:b/>
          <w:sz w:val="32"/>
          <w:szCs w:val="32"/>
        </w:rPr>
      </w:pPr>
      <w:r w:rsidRPr="001D0111">
        <w:rPr>
          <w:rFonts w:ascii="楷体_GB2312" w:eastAsia="楷体_GB2312" w:hint="eastAsia"/>
          <w:b/>
          <w:sz w:val="32"/>
          <w:szCs w:val="32"/>
        </w:rPr>
        <w:t>（三）试验承担单位</w:t>
      </w:r>
    </w:p>
    <w:p w:rsidR="00E9187D" w:rsidRPr="00E9187D" w:rsidRDefault="00E9187D" w:rsidP="00982363">
      <w:pPr>
        <w:spacing w:line="570" w:lineRule="exact"/>
        <w:ind w:firstLineChars="200" w:firstLine="640"/>
        <w:rPr>
          <w:rFonts w:ascii="仿宋_GB2312" w:eastAsia="仿宋_GB2312"/>
          <w:sz w:val="32"/>
          <w:szCs w:val="32"/>
        </w:rPr>
      </w:pPr>
      <w:r w:rsidRPr="00E9187D">
        <w:rPr>
          <w:rFonts w:ascii="仿宋_GB2312" w:eastAsia="仿宋_GB2312" w:hint="eastAsia"/>
          <w:sz w:val="32"/>
          <w:szCs w:val="32"/>
        </w:rPr>
        <w:lastRenderedPageBreak/>
        <w:t>1．联合体试验承担单位，应当由联合体成员或委托签订一个试验周期以上协议的合作单位承担。</w:t>
      </w:r>
    </w:p>
    <w:p w:rsidR="00E9187D" w:rsidRPr="00E9187D" w:rsidRDefault="00E9187D" w:rsidP="00982363">
      <w:pPr>
        <w:spacing w:line="570" w:lineRule="exact"/>
        <w:ind w:firstLineChars="200" w:firstLine="640"/>
        <w:rPr>
          <w:rFonts w:ascii="仿宋_GB2312" w:eastAsia="仿宋_GB2312"/>
          <w:sz w:val="32"/>
          <w:szCs w:val="32"/>
        </w:rPr>
      </w:pPr>
      <w:r w:rsidRPr="00E9187D">
        <w:rPr>
          <w:rFonts w:ascii="仿宋_GB2312" w:eastAsia="仿宋_GB2312" w:hint="eastAsia"/>
          <w:sz w:val="32"/>
          <w:szCs w:val="32"/>
        </w:rPr>
        <w:t>2．联合体试验承担单位必须具备稳定的试验用地、设施设备、技术人员。</w:t>
      </w:r>
    </w:p>
    <w:p w:rsidR="00E9187D" w:rsidRPr="00E9187D" w:rsidRDefault="00E9187D" w:rsidP="00982363">
      <w:pPr>
        <w:spacing w:line="570" w:lineRule="exact"/>
        <w:ind w:firstLineChars="200" w:firstLine="640"/>
        <w:rPr>
          <w:rFonts w:ascii="仿宋_GB2312" w:eastAsia="仿宋_GB2312"/>
          <w:sz w:val="32"/>
          <w:szCs w:val="32"/>
        </w:rPr>
      </w:pPr>
      <w:r w:rsidRPr="00E9187D">
        <w:rPr>
          <w:rFonts w:ascii="仿宋_GB2312" w:eastAsia="仿宋_GB2312" w:hint="eastAsia"/>
          <w:sz w:val="32"/>
          <w:szCs w:val="32"/>
        </w:rPr>
        <w:t>3．负责品种试验的技术人员必须具有相关专业大专及以上学历或中级以上专业技术职称，有品种试验相关工作经历。</w:t>
      </w:r>
    </w:p>
    <w:p w:rsidR="00E9187D" w:rsidRPr="001D0111" w:rsidRDefault="00E9187D" w:rsidP="00982363">
      <w:pPr>
        <w:spacing w:line="570" w:lineRule="exact"/>
        <w:ind w:firstLineChars="200" w:firstLine="640"/>
        <w:rPr>
          <w:rFonts w:ascii="黑体" w:eastAsia="黑体" w:hAnsi="黑体"/>
          <w:sz w:val="32"/>
          <w:szCs w:val="32"/>
        </w:rPr>
      </w:pPr>
      <w:r w:rsidRPr="001D0111">
        <w:rPr>
          <w:rFonts w:ascii="黑体" w:eastAsia="黑体" w:hAnsi="黑体" w:hint="eastAsia"/>
          <w:sz w:val="32"/>
          <w:szCs w:val="32"/>
        </w:rPr>
        <w:t>二、申请材料</w:t>
      </w:r>
    </w:p>
    <w:p w:rsidR="00E9187D" w:rsidRPr="00E9187D" w:rsidRDefault="00E9187D" w:rsidP="00982363">
      <w:pPr>
        <w:spacing w:line="570" w:lineRule="exact"/>
        <w:ind w:firstLineChars="200" w:firstLine="640"/>
        <w:rPr>
          <w:rFonts w:ascii="仿宋_GB2312" w:eastAsia="仿宋_GB2312"/>
          <w:sz w:val="32"/>
          <w:szCs w:val="32"/>
        </w:rPr>
      </w:pPr>
      <w:r w:rsidRPr="00E9187D">
        <w:rPr>
          <w:rFonts w:ascii="仿宋_GB2312" w:eastAsia="仿宋_GB2312" w:hint="eastAsia"/>
          <w:sz w:val="32"/>
          <w:szCs w:val="32"/>
        </w:rPr>
        <w:t>初次申请成立的试验联合体应提供以下材料：</w:t>
      </w:r>
    </w:p>
    <w:p w:rsidR="00E9187D" w:rsidRPr="00E9187D" w:rsidRDefault="00E9187D" w:rsidP="00982363">
      <w:pPr>
        <w:spacing w:line="570" w:lineRule="exact"/>
        <w:ind w:firstLineChars="200" w:firstLine="640"/>
        <w:rPr>
          <w:rFonts w:ascii="仿宋_GB2312" w:eastAsia="仿宋_GB2312"/>
          <w:sz w:val="32"/>
          <w:szCs w:val="32"/>
        </w:rPr>
      </w:pPr>
      <w:r w:rsidRPr="00E9187D">
        <w:rPr>
          <w:rFonts w:ascii="仿宋_GB2312" w:eastAsia="仿宋_GB2312" w:hint="eastAsia"/>
          <w:sz w:val="32"/>
          <w:szCs w:val="32"/>
        </w:rPr>
        <w:t>1．主要农作物品种联合体试验申请表（详见附件）。</w:t>
      </w:r>
    </w:p>
    <w:p w:rsidR="00E9187D" w:rsidRPr="00E9187D" w:rsidRDefault="00E9187D" w:rsidP="00982363">
      <w:pPr>
        <w:spacing w:line="570" w:lineRule="exact"/>
        <w:ind w:firstLineChars="200" w:firstLine="640"/>
        <w:rPr>
          <w:rFonts w:ascii="仿宋_GB2312" w:eastAsia="仿宋_GB2312"/>
          <w:sz w:val="32"/>
          <w:szCs w:val="32"/>
        </w:rPr>
      </w:pPr>
      <w:r w:rsidRPr="00E9187D">
        <w:rPr>
          <w:rFonts w:ascii="仿宋_GB2312" w:eastAsia="仿宋_GB2312" w:hint="eastAsia"/>
          <w:sz w:val="32"/>
          <w:szCs w:val="32"/>
        </w:rPr>
        <w:t>2．联合体成员单位有关资质证明材料。</w:t>
      </w:r>
    </w:p>
    <w:p w:rsidR="00E9187D" w:rsidRPr="00E9187D" w:rsidRDefault="00E9187D" w:rsidP="00982363">
      <w:pPr>
        <w:spacing w:line="570" w:lineRule="exact"/>
        <w:ind w:firstLineChars="200" w:firstLine="640"/>
        <w:rPr>
          <w:rFonts w:ascii="仿宋_GB2312" w:eastAsia="仿宋_GB2312"/>
          <w:sz w:val="32"/>
          <w:szCs w:val="32"/>
        </w:rPr>
      </w:pPr>
      <w:r w:rsidRPr="00E9187D">
        <w:rPr>
          <w:rFonts w:ascii="仿宋_GB2312" w:eastAsia="仿宋_GB2312" w:hint="eastAsia"/>
          <w:sz w:val="32"/>
          <w:szCs w:val="32"/>
        </w:rPr>
        <w:t>3．联合体牵头单位及试验负责人有关资质证明材料。</w:t>
      </w:r>
    </w:p>
    <w:p w:rsidR="00E9187D" w:rsidRPr="00E9187D" w:rsidRDefault="00E9187D" w:rsidP="00982363">
      <w:pPr>
        <w:spacing w:line="570" w:lineRule="exact"/>
        <w:ind w:firstLineChars="200" w:firstLine="640"/>
        <w:rPr>
          <w:rFonts w:ascii="仿宋_GB2312" w:eastAsia="仿宋_GB2312"/>
          <w:sz w:val="32"/>
          <w:szCs w:val="32"/>
        </w:rPr>
      </w:pPr>
      <w:r w:rsidRPr="00E9187D">
        <w:rPr>
          <w:rFonts w:ascii="仿宋_GB2312" w:eastAsia="仿宋_GB2312" w:hint="eastAsia"/>
          <w:sz w:val="32"/>
          <w:szCs w:val="32"/>
        </w:rPr>
        <w:t>4．联合体协议复印件。</w:t>
      </w:r>
    </w:p>
    <w:p w:rsidR="00E9187D" w:rsidRPr="00E9187D" w:rsidRDefault="00E9187D" w:rsidP="00982363">
      <w:pPr>
        <w:spacing w:line="570" w:lineRule="exact"/>
        <w:ind w:firstLineChars="200" w:firstLine="640"/>
        <w:rPr>
          <w:rFonts w:ascii="仿宋_GB2312" w:eastAsia="仿宋_GB2312"/>
          <w:sz w:val="32"/>
          <w:szCs w:val="32"/>
        </w:rPr>
      </w:pPr>
      <w:r w:rsidRPr="00E9187D">
        <w:rPr>
          <w:rFonts w:ascii="仿宋_GB2312" w:eastAsia="仿宋_GB2312" w:hint="eastAsia"/>
          <w:sz w:val="32"/>
          <w:szCs w:val="32"/>
        </w:rPr>
        <w:t>5．联合体试验合作协议。联合体牵头单位与试验承担单位签订的试验合作协议。</w:t>
      </w:r>
    </w:p>
    <w:p w:rsidR="00E9187D" w:rsidRPr="00E9187D" w:rsidRDefault="00E9187D" w:rsidP="00982363">
      <w:pPr>
        <w:spacing w:line="570" w:lineRule="exact"/>
        <w:ind w:firstLineChars="200" w:firstLine="640"/>
        <w:rPr>
          <w:rFonts w:ascii="仿宋_GB2312" w:eastAsia="仿宋_GB2312"/>
          <w:sz w:val="32"/>
          <w:szCs w:val="32"/>
        </w:rPr>
      </w:pPr>
      <w:r w:rsidRPr="00E9187D">
        <w:rPr>
          <w:rFonts w:ascii="仿宋_GB2312" w:eastAsia="仿宋_GB2312" w:hint="eastAsia"/>
          <w:sz w:val="32"/>
          <w:szCs w:val="32"/>
        </w:rPr>
        <w:t>6．联合体试验承担单位和试验技术人员有关资质证明材料。</w:t>
      </w:r>
    </w:p>
    <w:p w:rsidR="00E9187D" w:rsidRPr="00E9187D" w:rsidRDefault="00E9187D" w:rsidP="00982363">
      <w:pPr>
        <w:spacing w:line="570" w:lineRule="exact"/>
        <w:ind w:firstLineChars="200" w:firstLine="640"/>
        <w:rPr>
          <w:rFonts w:ascii="仿宋_GB2312" w:eastAsia="仿宋_GB2312"/>
          <w:sz w:val="32"/>
          <w:szCs w:val="32"/>
        </w:rPr>
      </w:pPr>
      <w:r w:rsidRPr="00E9187D">
        <w:rPr>
          <w:rFonts w:ascii="仿宋_GB2312" w:eastAsia="仿宋_GB2312" w:hint="eastAsia"/>
          <w:sz w:val="32"/>
          <w:szCs w:val="32"/>
        </w:rPr>
        <w:t>7．联合体品种试验实施方案。应参照相应作物组别省审定主要农作物品种试验实施方案的要求和品种试验技术规程，制定联合体试验实施方案，明确试验目的、试验承担单位、参试品种、田间试验设计、小区面积、对照品种、试</w:t>
      </w:r>
      <w:r w:rsidRPr="00E9187D">
        <w:rPr>
          <w:rFonts w:ascii="仿宋_GB2312" w:eastAsia="仿宋_GB2312" w:hint="eastAsia"/>
          <w:sz w:val="32"/>
          <w:szCs w:val="32"/>
        </w:rPr>
        <w:lastRenderedPageBreak/>
        <w:t>验密度、田间管理、收获要求、调查记载、抗性鉴定、品质检测、DNA指纹检测、DUS测试、转基因成分检测、标准样品提交、试验报告等内容。</w:t>
      </w:r>
    </w:p>
    <w:p w:rsidR="00E9187D" w:rsidRPr="00E9187D" w:rsidRDefault="00E9187D" w:rsidP="00982363">
      <w:pPr>
        <w:spacing w:line="570" w:lineRule="exact"/>
        <w:ind w:firstLineChars="200" w:firstLine="640"/>
        <w:rPr>
          <w:rFonts w:ascii="仿宋_GB2312" w:eastAsia="仿宋_GB2312"/>
          <w:sz w:val="32"/>
          <w:szCs w:val="32"/>
        </w:rPr>
      </w:pPr>
      <w:r w:rsidRPr="00E9187D">
        <w:rPr>
          <w:rFonts w:ascii="仿宋_GB2312" w:eastAsia="仿宋_GB2312" w:hint="eastAsia"/>
          <w:sz w:val="32"/>
          <w:szCs w:val="32"/>
        </w:rPr>
        <w:t>8．联合体试验品种信息。包括品种名称、亲本来源、申请单位、育种单位、主要育种人员、联系人等信息。联合体试验品种信息原则上应当保持不变，不得擅自变更。</w:t>
      </w:r>
    </w:p>
    <w:p w:rsidR="00E9187D" w:rsidRPr="00E9187D" w:rsidRDefault="00E9187D" w:rsidP="00982363">
      <w:pPr>
        <w:spacing w:line="570" w:lineRule="exact"/>
        <w:ind w:firstLineChars="200" w:firstLine="640"/>
        <w:rPr>
          <w:rFonts w:ascii="仿宋_GB2312" w:eastAsia="仿宋_GB2312"/>
          <w:sz w:val="32"/>
          <w:szCs w:val="32"/>
        </w:rPr>
      </w:pPr>
      <w:r w:rsidRPr="00E9187D">
        <w:rPr>
          <w:rFonts w:ascii="仿宋_GB2312" w:eastAsia="仿宋_GB2312" w:hint="eastAsia"/>
          <w:sz w:val="32"/>
          <w:szCs w:val="32"/>
        </w:rPr>
        <w:t>9．标准样品提交。在试验第1年，联合体成员单位统一将参试的品种标准样品提交联合体牵头单位。在试验第2年，由牵头单位及时提交省种子工作总站，并附承诺书及样品清单。</w:t>
      </w:r>
    </w:p>
    <w:p w:rsidR="00E9187D" w:rsidRPr="001D0111" w:rsidRDefault="00E9187D" w:rsidP="00982363">
      <w:pPr>
        <w:spacing w:line="570" w:lineRule="exact"/>
        <w:ind w:firstLineChars="200" w:firstLine="640"/>
        <w:rPr>
          <w:rFonts w:ascii="黑体" w:eastAsia="黑体" w:hAnsi="黑体"/>
          <w:sz w:val="32"/>
          <w:szCs w:val="32"/>
        </w:rPr>
      </w:pPr>
      <w:r w:rsidRPr="001D0111">
        <w:rPr>
          <w:rFonts w:ascii="黑体" w:eastAsia="黑体" w:hAnsi="黑体" w:hint="eastAsia"/>
          <w:sz w:val="32"/>
          <w:szCs w:val="32"/>
        </w:rPr>
        <w:t>三、试验方案</w:t>
      </w:r>
    </w:p>
    <w:p w:rsidR="00E9187D" w:rsidRPr="00E9187D" w:rsidRDefault="00E9187D" w:rsidP="00982363">
      <w:pPr>
        <w:spacing w:line="570" w:lineRule="exact"/>
        <w:ind w:firstLineChars="200" w:firstLine="640"/>
        <w:rPr>
          <w:rFonts w:ascii="仿宋_GB2312" w:eastAsia="仿宋_GB2312"/>
          <w:sz w:val="32"/>
          <w:szCs w:val="32"/>
        </w:rPr>
      </w:pPr>
      <w:r w:rsidRPr="00E9187D">
        <w:rPr>
          <w:rFonts w:ascii="仿宋_GB2312" w:eastAsia="仿宋_GB2312" w:hint="eastAsia"/>
          <w:sz w:val="32"/>
          <w:szCs w:val="32"/>
        </w:rPr>
        <w:t>各联合体牵头单位应于相应作物品种试验播种前1个月内提出试验申请，过期不予受理。陕西省种子工作总站对审核通过的试验方案统一印发执行。</w:t>
      </w:r>
    </w:p>
    <w:p w:rsidR="00E9187D" w:rsidRPr="001D0111" w:rsidRDefault="00E9187D" w:rsidP="00982363">
      <w:pPr>
        <w:spacing w:line="570" w:lineRule="exact"/>
        <w:ind w:firstLineChars="200" w:firstLine="640"/>
        <w:rPr>
          <w:rFonts w:ascii="黑体" w:eastAsia="黑体" w:hAnsi="黑体"/>
          <w:sz w:val="32"/>
          <w:szCs w:val="32"/>
        </w:rPr>
      </w:pPr>
      <w:r w:rsidRPr="001D0111">
        <w:rPr>
          <w:rFonts w:ascii="黑体" w:eastAsia="黑体" w:hAnsi="黑体" w:hint="eastAsia"/>
          <w:sz w:val="32"/>
          <w:szCs w:val="32"/>
        </w:rPr>
        <w:t>四、试验要求</w:t>
      </w:r>
    </w:p>
    <w:p w:rsidR="00E9187D" w:rsidRPr="00E9187D" w:rsidRDefault="00E9187D" w:rsidP="00982363">
      <w:pPr>
        <w:spacing w:line="570" w:lineRule="exact"/>
        <w:ind w:firstLineChars="200" w:firstLine="640"/>
        <w:rPr>
          <w:rFonts w:ascii="仿宋_GB2312" w:eastAsia="仿宋_GB2312"/>
          <w:sz w:val="32"/>
          <w:szCs w:val="32"/>
        </w:rPr>
      </w:pPr>
      <w:r w:rsidRPr="00E9187D">
        <w:rPr>
          <w:rFonts w:ascii="仿宋_GB2312" w:eastAsia="仿宋_GB2312" w:hint="eastAsia"/>
          <w:sz w:val="32"/>
          <w:szCs w:val="32"/>
        </w:rPr>
        <w:t>1．联合体试验点数量应不少于我省相应作物试验区组的试验点数，且均匀分布于同一生态区不同的县级行政区域内。</w:t>
      </w:r>
    </w:p>
    <w:p w:rsidR="00E9187D" w:rsidRPr="00E9187D" w:rsidRDefault="00E9187D" w:rsidP="00982363">
      <w:pPr>
        <w:spacing w:line="570" w:lineRule="exact"/>
        <w:ind w:firstLineChars="200" w:firstLine="640"/>
        <w:rPr>
          <w:rFonts w:ascii="仿宋_GB2312" w:eastAsia="仿宋_GB2312"/>
          <w:sz w:val="32"/>
          <w:szCs w:val="32"/>
        </w:rPr>
      </w:pPr>
      <w:r w:rsidRPr="00E9187D">
        <w:rPr>
          <w:rFonts w:ascii="仿宋_GB2312" w:eastAsia="仿宋_GB2312" w:hint="eastAsia"/>
          <w:sz w:val="32"/>
          <w:szCs w:val="32"/>
        </w:rPr>
        <w:t>2．联合体试验牵头单位应当建立包括试验实施方案、试验原始数据等相关信息的档案，保证试验数据可追溯。</w:t>
      </w:r>
    </w:p>
    <w:p w:rsidR="00E9187D" w:rsidRPr="00E9187D" w:rsidRDefault="00E9187D" w:rsidP="00982363">
      <w:pPr>
        <w:spacing w:line="570" w:lineRule="exact"/>
        <w:ind w:firstLineChars="200" w:firstLine="640"/>
        <w:rPr>
          <w:rFonts w:ascii="仿宋_GB2312" w:eastAsia="仿宋_GB2312"/>
          <w:sz w:val="32"/>
          <w:szCs w:val="32"/>
        </w:rPr>
      </w:pPr>
      <w:r w:rsidRPr="00E9187D">
        <w:rPr>
          <w:rFonts w:ascii="仿宋_GB2312" w:eastAsia="仿宋_GB2312" w:hint="eastAsia"/>
          <w:sz w:val="32"/>
          <w:szCs w:val="32"/>
        </w:rPr>
        <w:t>3．联合体试验的品质检测、转基因成分检测应当由具</w:t>
      </w:r>
      <w:r w:rsidRPr="00E9187D">
        <w:rPr>
          <w:rFonts w:ascii="仿宋_GB2312" w:eastAsia="仿宋_GB2312" w:hint="eastAsia"/>
          <w:sz w:val="32"/>
          <w:szCs w:val="32"/>
        </w:rPr>
        <w:lastRenderedPageBreak/>
        <w:t>有相应资质的检测机构承担；抗病性鉴定、DNA指纹检测由当年省相应作物品种试验实施方案指定的检测单位承担。</w:t>
      </w:r>
    </w:p>
    <w:p w:rsidR="00E9187D" w:rsidRPr="00E9187D" w:rsidRDefault="00E9187D" w:rsidP="00982363">
      <w:pPr>
        <w:spacing w:line="570" w:lineRule="exact"/>
        <w:ind w:firstLineChars="200" w:firstLine="640"/>
        <w:rPr>
          <w:rFonts w:ascii="仿宋_GB2312" w:eastAsia="仿宋_GB2312"/>
          <w:sz w:val="32"/>
          <w:szCs w:val="32"/>
        </w:rPr>
      </w:pPr>
      <w:r w:rsidRPr="00E9187D">
        <w:rPr>
          <w:rFonts w:ascii="仿宋_GB2312" w:eastAsia="仿宋_GB2312" w:hint="eastAsia"/>
          <w:sz w:val="32"/>
          <w:szCs w:val="32"/>
        </w:rPr>
        <w:t>4．DUS测试参照国家相应作物的测试指南开展，与品种区域试验同步进行。申请者可以自主测试或者委托具有相应资质的DUS测试机构测试。</w:t>
      </w:r>
    </w:p>
    <w:p w:rsidR="00E9187D" w:rsidRPr="00E9187D" w:rsidRDefault="00E9187D" w:rsidP="00982363">
      <w:pPr>
        <w:spacing w:line="570" w:lineRule="exact"/>
        <w:ind w:firstLineChars="200" w:firstLine="640"/>
        <w:rPr>
          <w:rFonts w:ascii="仿宋_GB2312" w:eastAsia="仿宋_GB2312"/>
          <w:sz w:val="32"/>
          <w:szCs w:val="32"/>
        </w:rPr>
      </w:pPr>
      <w:r w:rsidRPr="00E9187D">
        <w:rPr>
          <w:rFonts w:ascii="仿宋_GB2312" w:eastAsia="仿宋_GB2312" w:hint="eastAsia"/>
          <w:sz w:val="32"/>
          <w:szCs w:val="32"/>
        </w:rPr>
        <w:t>5．联合体试验牵头单位和负责人完成试验汇总报告，按照当年发布的“主要农作物品种审定试验方案”要求，将联合体试验汇总报告电子版发送至省种子工作总站，并提交足够份数的纸质试验汇总报告，以便当年省级品种试验总结会议审议。</w:t>
      </w:r>
    </w:p>
    <w:p w:rsidR="00E9187D" w:rsidRPr="00E9187D" w:rsidRDefault="00E9187D" w:rsidP="00982363">
      <w:pPr>
        <w:spacing w:line="570" w:lineRule="exact"/>
        <w:ind w:firstLineChars="200" w:firstLine="640"/>
        <w:rPr>
          <w:rFonts w:ascii="仿宋_GB2312" w:eastAsia="仿宋_GB2312"/>
          <w:sz w:val="32"/>
          <w:szCs w:val="32"/>
        </w:rPr>
      </w:pPr>
      <w:r w:rsidRPr="00E9187D">
        <w:rPr>
          <w:rFonts w:ascii="仿宋_GB2312" w:eastAsia="仿宋_GB2312" w:hint="eastAsia"/>
          <w:sz w:val="32"/>
          <w:szCs w:val="32"/>
        </w:rPr>
        <w:t>6．各试验联合体对进入生产试验的品种，于生产试验结束后一个月内由牵头单位按要求将该品种审定申请书一式三套报省种子工作总站。</w:t>
      </w:r>
    </w:p>
    <w:p w:rsidR="00E9187D" w:rsidRPr="001D0111" w:rsidRDefault="00E9187D" w:rsidP="00982363">
      <w:pPr>
        <w:spacing w:line="570" w:lineRule="exact"/>
        <w:ind w:firstLineChars="200" w:firstLine="640"/>
        <w:rPr>
          <w:rFonts w:ascii="黑体" w:eastAsia="黑体" w:hAnsi="黑体"/>
          <w:sz w:val="32"/>
          <w:szCs w:val="32"/>
        </w:rPr>
      </w:pPr>
      <w:r w:rsidRPr="001D0111">
        <w:rPr>
          <w:rFonts w:ascii="黑体" w:eastAsia="黑体" w:hAnsi="黑体" w:hint="eastAsia"/>
          <w:sz w:val="32"/>
          <w:szCs w:val="32"/>
        </w:rPr>
        <w:t>五、监督管理</w:t>
      </w:r>
    </w:p>
    <w:p w:rsidR="00E9187D" w:rsidRPr="00E9187D" w:rsidRDefault="00E9187D" w:rsidP="00982363">
      <w:pPr>
        <w:spacing w:line="570" w:lineRule="exact"/>
        <w:ind w:firstLineChars="200" w:firstLine="640"/>
        <w:rPr>
          <w:rFonts w:ascii="仿宋_GB2312" w:eastAsia="仿宋_GB2312"/>
          <w:sz w:val="32"/>
          <w:szCs w:val="32"/>
        </w:rPr>
      </w:pPr>
      <w:r w:rsidRPr="00E9187D">
        <w:rPr>
          <w:rFonts w:ascii="仿宋_GB2312" w:eastAsia="仿宋_GB2312" w:hint="eastAsia"/>
          <w:sz w:val="32"/>
          <w:szCs w:val="32"/>
        </w:rPr>
        <w:t>1．联合体试验纳入省级主要农作物品种审定试验统一管理。试验承试单位所在地县级以上种子工作机构应将联合体试验纳入日常监督管理内容。对联合体试验实施方案落实不到位、管理不规范、试验资料档案不完整、试验数据不能实现可追溯的，应当及时提醒，确保试验的科学、公正。</w:t>
      </w:r>
    </w:p>
    <w:p w:rsidR="00E9187D" w:rsidRPr="00E9187D" w:rsidRDefault="00E9187D" w:rsidP="00982363">
      <w:pPr>
        <w:spacing w:line="570" w:lineRule="exact"/>
        <w:ind w:firstLineChars="200" w:firstLine="640"/>
        <w:rPr>
          <w:rFonts w:ascii="仿宋_GB2312" w:eastAsia="仿宋_GB2312"/>
          <w:sz w:val="32"/>
          <w:szCs w:val="32"/>
        </w:rPr>
      </w:pPr>
      <w:r w:rsidRPr="00E9187D">
        <w:rPr>
          <w:rFonts w:ascii="仿宋_GB2312" w:eastAsia="仿宋_GB2312" w:hint="eastAsia"/>
          <w:sz w:val="32"/>
          <w:szCs w:val="32"/>
        </w:rPr>
        <w:t>2．联合体试验田间管理及观察记载，按相关作物国家品种试验技术规范执行。</w:t>
      </w:r>
    </w:p>
    <w:p w:rsidR="00E9187D" w:rsidRPr="00E9187D" w:rsidRDefault="00E9187D" w:rsidP="00982363">
      <w:pPr>
        <w:spacing w:line="570" w:lineRule="exact"/>
        <w:ind w:firstLineChars="200" w:firstLine="640"/>
        <w:rPr>
          <w:rFonts w:ascii="仿宋_GB2312" w:eastAsia="仿宋_GB2312"/>
          <w:sz w:val="32"/>
          <w:szCs w:val="32"/>
        </w:rPr>
      </w:pPr>
      <w:r w:rsidRPr="00E9187D">
        <w:rPr>
          <w:rFonts w:ascii="仿宋_GB2312" w:eastAsia="仿宋_GB2312" w:hint="eastAsia"/>
          <w:sz w:val="32"/>
          <w:szCs w:val="32"/>
        </w:rPr>
        <w:lastRenderedPageBreak/>
        <w:t>3．联合体试验牵头单位应当建立包括品种选育报告、试验实施方案、试验原始数据、试点总结报告、试验汇总报告、试验品种图片等档案资料，并对试验数据的真实性负责，保证试验数据的可追溯，自觉接受省品种审定委员会、种子工作部门及社会各界的监督检查。</w:t>
      </w:r>
    </w:p>
    <w:p w:rsidR="00E9187D" w:rsidRPr="00E9187D" w:rsidRDefault="00E9187D" w:rsidP="00982363">
      <w:pPr>
        <w:spacing w:line="570" w:lineRule="exact"/>
        <w:ind w:firstLineChars="200" w:firstLine="640"/>
        <w:rPr>
          <w:rFonts w:ascii="仿宋_GB2312" w:eastAsia="仿宋_GB2312"/>
          <w:sz w:val="32"/>
          <w:szCs w:val="32"/>
        </w:rPr>
      </w:pPr>
      <w:r w:rsidRPr="00E9187D">
        <w:rPr>
          <w:rFonts w:ascii="仿宋_GB2312" w:eastAsia="仿宋_GB2312" w:hint="eastAsia"/>
          <w:sz w:val="32"/>
          <w:szCs w:val="32"/>
        </w:rPr>
        <w:t>4．联合体成员单位有弄虚作假行为，产生严重后果的，由联合体牵头单位、参与单位承担责任并终止联合体品种试验程序，停止其联合体试验单位资格，3年内不受理其一切品种审定试验申请，联合体其他成员单位2年内不得参加该作物任何联合体试验。</w:t>
      </w:r>
    </w:p>
    <w:p w:rsidR="00E9187D" w:rsidRPr="00E9187D" w:rsidRDefault="00E9187D" w:rsidP="00982363">
      <w:pPr>
        <w:spacing w:line="570" w:lineRule="exact"/>
        <w:ind w:firstLineChars="200" w:firstLine="640"/>
        <w:rPr>
          <w:rFonts w:ascii="仿宋_GB2312" w:eastAsia="仿宋_GB2312"/>
          <w:sz w:val="32"/>
          <w:szCs w:val="32"/>
        </w:rPr>
      </w:pPr>
      <w:r w:rsidRPr="00E9187D">
        <w:rPr>
          <w:rFonts w:ascii="仿宋_GB2312" w:eastAsia="仿宋_GB2312" w:hint="eastAsia"/>
          <w:sz w:val="32"/>
          <w:szCs w:val="32"/>
        </w:rPr>
        <w:t>5．该文件于2022年2月1日起实施。陕西省农业农村厅办公室《关于受理主要农作物品种联合体试验申请的通知》（陕农业办发〔2016〕13号）文件同时废止。</w:t>
      </w:r>
    </w:p>
    <w:p w:rsidR="00E9187D" w:rsidRPr="00E9187D" w:rsidRDefault="00E9187D" w:rsidP="00982363">
      <w:pPr>
        <w:spacing w:line="570" w:lineRule="exact"/>
        <w:ind w:firstLineChars="200" w:firstLine="640"/>
        <w:rPr>
          <w:rFonts w:ascii="仿宋_GB2312" w:eastAsia="仿宋_GB2312"/>
          <w:sz w:val="32"/>
          <w:szCs w:val="32"/>
        </w:rPr>
      </w:pPr>
      <w:r w:rsidRPr="00E9187D">
        <w:rPr>
          <w:rFonts w:ascii="仿宋_GB2312" w:eastAsia="仿宋_GB2312" w:hint="eastAsia"/>
          <w:sz w:val="32"/>
          <w:szCs w:val="32"/>
        </w:rPr>
        <w:t xml:space="preserve"> </w:t>
      </w:r>
    </w:p>
    <w:p w:rsidR="00E9187D" w:rsidRPr="00E9187D" w:rsidRDefault="00E9187D" w:rsidP="00982363">
      <w:pPr>
        <w:spacing w:line="570" w:lineRule="exact"/>
        <w:ind w:firstLineChars="200" w:firstLine="640"/>
        <w:rPr>
          <w:rFonts w:ascii="仿宋_GB2312" w:eastAsia="仿宋_GB2312"/>
          <w:sz w:val="32"/>
          <w:szCs w:val="32"/>
        </w:rPr>
      </w:pPr>
    </w:p>
    <w:p w:rsidR="00764392" w:rsidRDefault="00764392" w:rsidP="00982363">
      <w:pPr>
        <w:spacing w:line="570" w:lineRule="exact"/>
        <w:ind w:firstLineChars="200" w:firstLine="640"/>
        <w:rPr>
          <w:rFonts w:ascii="仿宋_GB2312" w:eastAsia="仿宋_GB2312"/>
          <w:sz w:val="32"/>
          <w:szCs w:val="32"/>
        </w:rPr>
      </w:pPr>
    </w:p>
    <w:p w:rsidR="00E9187D" w:rsidRPr="00E9187D" w:rsidRDefault="00E9187D" w:rsidP="00982363">
      <w:pPr>
        <w:spacing w:line="570" w:lineRule="exact"/>
        <w:ind w:firstLineChars="200" w:firstLine="640"/>
        <w:rPr>
          <w:rFonts w:ascii="仿宋_GB2312" w:eastAsia="仿宋_GB2312"/>
          <w:sz w:val="32"/>
          <w:szCs w:val="32"/>
        </w:rPr>
      </w:pPr>
      <w:r w:rsidRPr="00E9187D">
        <w:rPr>
          <w:rFonts w:ascii="仿宋_GB2312" w:eastAsia="仿宋_GB2312" w:hint="eastAsia"/>
          <w:sz w:val="32"/>
          <w:szCs w:val="32"/>
        </w:rPr>
        <w:t>附件： 1．陕西省主要农作物品种联合体试验申请表</w:t>
      </w:r>
    </w:p>
    <w:p w:rsidR="00E9187D" w:rsidRPr="00E9187D" w:rsidRDefault="00E9187D" w:rsidP="00982363">
      <w:pPr>
        <w:spacing w:line="570" w:lineRule="exact"/>
        <w:ind w:firstLineChars="200" w:firstLine="640"/>
        <w:rPr>
          <w:rFonts w:ascii="仿宋_GB2312" w:eastAsia="仿宋_GB2312"/>
          <w:sz w:val="32"/>
          <w:szCs w:val="32"/>
        </w:rPr>
      </w:pPr>
      <w:r w:rsidRPr="00E9187D">
        <w:rPr>
          <w:rFonts w:ascii="仿宋_GB2312" w:eastAsia="仿宋_GB2312" w:hint="eastAsia"/>
          <w:sz w:val="32"/>
          <w:szCs w:val="32"/>
        </w:rPr>
        <w:t xml:space="preserve">       2．联合体试验主持人情况表</w:t>
      </w:r>
    </w:p>
    <w:p w:rsidR="00E9187D" w:rsidRPr="00E9187D" w:rsidRDefault="00E9187D" w:rsidP="00982363">
      <w:pPr>
        <w:spacing w:line="570" w:lineRule="exact"/>
        <w:ind w:firstLineChars="200" w:firstLine="640"/>
        <w:rPr>
          <w:rFonts w:ascii="仿宋_GB2312" w:eastAsia="仿宋_GB2312"/>
          <w:sz w:val="32"/>
          <w:szCs w:val="32"/>
        </w:rPr>
      </w:pPr>
      <w:r w:rsidRPr="00E9187D">
        <w:rPr>
          <w:rFonts w:ascii="仿宋_GB2312" w:eastAsia="仿宋_GB2312" w:hint="eastAsia"/>
          <w:sz w:val="32"/>
          <w:szCs w:val="32"/>
        </w:rPr>
        <w:t xml:space="preserve">     </w:t>
      </w:r>
      <w:r w:rsidR="00C555D8">
        <w:rPr>
          <w:rFonts w:ascii="仿宋_GB2312" w:eastAsia="仿宋_GB2312" w:hint="eastAsia"/>
          <w:sz w:val="32"/>
          <w:szCs w:val="32"/>
        </w:rPr>
        <w:t xml:space="preserve">  </w:t>
      </w:r>
      <w:r w:rsidRPr="00E9187D">
        <w:rPr>
          <w:rFonts w:ascii="仿宋_GB2312" w:eastAsia="仿宋_GB2312" w:hint="eastAsia"/>
          <w:sz w:val="32"/>
          <w:szCs w:val="32"/>
        </w:rPr>
        <w:t>3．联合体试验承担单位技术人员情况表</w:t>
      </w:r>
    </w:p>
    <w:p w:rsidR="00E9187D" w:rsidRPr="00E9187D" w:rsidRDefault="00E9187D" w:rsidP="00982363">
      <w:pPr>
        <w:spacing w:line="570" w:lineRule="exact"/>
        <w:ind w:firstLineChars="200" w:firstLine="640"/>
        <w:rPr>
          <w:rFonts w:ascii="仿宋_GB2312" w:eastAsia="仿宋_GB2312"/>
          <w:sz w:val="32"/>
          <w:szCs w:val="32"/>
        </w:rPr>
      </w:pPr>
      <w:r w:rsidRPr="00E9187D">
        <w:rPr>
          <w:rFonts w:ascii="仿宋_GB2312" w:eastAsia="仿宋_GB2312" w:hint="eastAsia"/>
          <w:sz w:val="32"/>
          <w:szCs w:val="32"/>
        </w:rPr>
        <w:t xml:space="preserve"> </w:t>
      </w:r>
    </w:p>
    <w:p w:rsidR="00E9187D" w:rsidRPr="00E9187D" w:rsidRDefault="00E9187D" w:rsidP="00982363">
      <w:pPr>
        <w:spacing w:line="570" w:lineRule="exact"/>
        <w:ind w:firstLineChars="200" w:firstLine="640"/>
        <w:rPr>
          <w:rFonts w:ascii="仿宋_GB2312" w:eastAsia="仿宋_GB2312"/>
          <w:sz w:val="32"/>
          <w:szCs w:val="32"/>
        </w:rPr>
      </w:pPr>
      <w:r w:rsidRPr="00E9187D">
        <w:rPr>
          <w:rFonts w:ascii="仿宋_GB2312" w:eastAsia="仿宋_GB2312" w:hint="eastAsia"/>
          <w:sz w:val="32"/>
          <w:szCs w:val="32"/>
        </w:rPr>
        <w:t xml:space="preserve">              </w:t>
      </w:r>
      <w:r w:rsidR="00C555D8">
        <w:rPr>
          <w:rFonts w:ascii="仿宋_GB2312" w:eastAsia="仿宋_GB2312" w:hint="eastAsia"/>
          <w:sz w:val="32"/>
          <w:szCs w:val="32"/>
        </w:rPr>
        <w:t xml:space="preserve">            </w:t>
      </w:r>
      <w:r w:rsidRPr="00E9187D">
        <w:rPr>
          <w:rFonts w:ascii="仿宋_GB2312" w:eastAsia="仿宋_GB2312" w:hint="eastAsia"/>
          <w:sz w:val="32"/>
          <w:szCs w:val="32"/>
        </w:rPr>
        <w:t xml:space="preserve"> 陕西省农业农村厅</w:t>
      </w:r>
    </w:p>
    <w:p w:rsidR="00E9187D" w:rsidRPr="00E9187D" w:rsidRDefault="00E9187D" w:rsidP="00982363">
      <w:pPr>
        <w:spacing w:line="570" w:lineRule="exact"/>
        <w:ind w:firstLineChars="200" w:firstLine="640"/>
        <w:rPr>
          <w:rFonts w:ascii="仿宋_GB2312" w:eastAsia="仿宋_GB2312"/>
          <w:sz w:val="32"/>
          <w:szCs w:val="32"/>
        </w:rPr>
      </w:pPr>
      <w:r w:rsidRPr="00E9187D">
        <w:rPr>
          <w:rFonts w:ascii="仿宋_GB2312" w:eastAsia="仿宋_GB2312" w:hint="eastAsia"/>
          <w:sz w:val="32"/>
          <w:szCs w:val="32"/>
        </w:rPr>
        <w:lastRenderedPageBreak/>
        <w:t xml:space="preserve">                            2022年1月29日</w:t>
      </w:r>
    </w:p>
    <w:p w:rsidR="00E9187D" w:rsidRPr="00E9187D" w:rsidRDefault="00E9187D" w:rsidP="00982363">
      <w:pPr>
        <w:spacing w:line="570" w:lineRule="exact"/>
        <w:ind w:firstLineChars="200" w:firstLine="640"/>
        <w:rPr>
          <w:rFonts w:ascii="仿宋_GB2312" w:eastAsia="仿宋_GB2312"/>
          <w:sz w:val="32"/>
          <w:szCs w:val="32"/>
        </w:rPr>
      </w:pPr>
      <w:r w:rsidRPr="00E9187D">
        <w:rPr>
          <w:rFonts w:ascii="仿宋_GB2312" w:eastAsia="仿宋_GB2312" w:hint="eastAsia"/>
          <w:sz w:val="32"/>
          <w:szCs w:val="32"/>
        </w:rPr>
        <w:t xml:space="preserve">                                     </w:t>
      </w:r>
    </w:p>
    <w:p w:rsidR="00E9187D" w:rsidRPr="00E9187D" w:rsidRDefault="00E9187D" w:rsidP="00982363">
      <w:pPr>
        <w:spacing w:line="570" w:lineRule="exact"/>
        <w:ind w:firstLineChars="200" w:firstLine="640"/>
        <w:rPr>
          <w:rFonts w:ascii="仿宋_GB2312" w:eastAsia="仿宋_GB2312"/>
          <w:sz w:val="32"/>
          <w:szCs w:val="32"/>
        </w:rPr>
      </w:pPr>
      <w:r w:rsidRPr="00E9187D">
        <w:rPr>
          <w:rFonts w:ascii="仿宋_GB2312" w:eastAsia="仿宋_GB2312" w:hint="eastAsia"/>
          <w:sz w:val="32"/>
          <w:szCs w:val="32"/>
        </w:rPr>
        <w:t>（联系单位：省种子工作总站，通讯地址：西安市凤城三路1号，邮政编码：710018，联系电话：029-86524489）</w:t>
      </w:r>
    </w:p>
    <w:p w:rsidR="004D774E" w:rsidRDefault="004D774E" w:rsidP="00C555D8">
      <w:pPr>
        <w:ind w:firstLineChars="200" w:firstLine="640"/>
        <w:rPr>
          <w:rFonts w:ascii="仿宋_GB2312" w:eastAsia="仿宋_GB2312"/>
          <w:sz w:val="32"/>
          <w:szCs w:val="32"/>
        </w:rPr>
      </w:pPr>
    </w:p>
    <w:p w:rsidR="00C555D8" w:rsidRDefault="00C555D8" w:rsidP="00C555D8">
      <w:pPr>
        <w:ind w:firstLineChars="200" w:firstLine="640"/>
        <w:rPr>
          <w:rFonts w:ascii="仿宋_GB2312" w:eastAsia="仿宋_GB2312"/>
          <w:sz w:val="32"/>
          <w:szCs w:val="32"/>
        </w:rPr>
      </w:pPr>
    </w:p>
    <w:p w:rsidR="00C555D8" w:rsidRDefault="00C555D8" w:rsidP="00C555D8">
      <w:pPr>
        <w:ind w:firstLineChars="200" w:firstLine="640"/>
        <w:rPr>
          <w:rFonts w:ascii="仿宋_GB2312" w:eastAsia="仿宋_GB2312"/>
          <w:sz w:val="32"/>
          <w:szCs w:val="32"/>
        </w:rPr>
      </w:pPr>
    </w:p>
    <w:p w:rsidR="00C555D8" w:rsidRDefault="00C555D8" w:rsidP="00C555D8">
      <w:pPr>
        <w:ind w:firstLineChars="200" w:firstLine="640"/>
        <w:rPr>
          <w:rFonts w:ascii="仿宋_GB2312" w:eastAsia="仿宋_GB2312"/>
          <w:sz w:val="32"/>
          <w:szCs w:val="32"/>
        </w:rPr>
      </w:pPr>
    </w:p>
    <w:p w:rsidR="00C555D8" w:rsidRDefault="00C555D8" w:rsidP="00C555D8">
      <w:pPr>
        <w:ind w:firstLineChars="200" w:firstLine="640"/>
        <w:rPr>
          <w:rFonts w:ascii="仿宋_GB2312" w:eastAsia="仿宋_GB2312"/>
          <w:sz w:val="32"/>
          <w:szCs w:val="32"/>
        </w:rPr>
      </w:pPr>
    </w:p>
    <w:p w:rsidR="00C555D8" w:rsidRDefault="00C555D8" w:rsidP="00C555D8">
      <w:pPr>
        <w:ind w:firstLineChars="200" w:firstLine="640"/>
        <w:rPr>
          <w:rFonts w:ascii="仿宋_GB2312" w:eastAsia="仿宋_GB2312"/>
          <w:sz w:val="32"/>
          <w:szCs w:val="32"/>
        </w:rPr>
      </w:pPr>
    </w:p>
    <w:p w:rsidR="00C555D8" w:rsidRDefault="00C555D8" w:rsidP="00C555D8">
      <w:pPr>
        <w:ind w:firstLineChars="200" w:firstLine="640"/>
        <w:rPr>
          <w:rFonts w:ascii="仿宋_GB2312" w:eastAsia="仿宋_GB2312"/>
          <w:sz w:val="32"/>
          <w:szCs w:val="32"/>
        </w:rPr>
      </w:pPr>
    </w:p>
    <w:p w:rsidR="00C555D8" w:rsidRDefault="00C555D8" w:rsidP="00C555D8">
      <w:pPr>
        <w:ind w:firstLineChars="200" w:firstLine="640"/>
        <w:rPr>
          <w:rFonts w:ascii="仿宋_GB2312" w:eastAsia="仿宋_GB2312"/>
          <w:sz w:val="32"/>
          <w:szCs w:val="32"/>
        </w:rPr>
      </w:pPr>
    </w:p>
    <w:p w:rsidR="00C555D8" w:rsidRDefault="00C555D8" w:rsidP="00C555D8">
      <w:pPr>
        <w:ind w:firstLineChars="200" w:firstLine="640"/>
        <w:rPr>
          <w:rFonts w:ascii="仿宋_GB2312" w:eastAsia="仿宋_GB2312"/>
          <w:sz w:val="32"/>
          <w:szCs w:val="32"/>
        </w:rPr>
      </w:pPr>
    </w:p>
    <w:p w:rsidR="00C555D8" w:rsidRDefault="00C555D8" w:rsidP="00C555D8">
      <w:pPr>
        <w:rPr>
          <w:rFonts w:ascii="仿宋_GB2312" w:eastAsia="仿宋_GB2312"/>
          <w:sz w:val="32"/>
          <w:szCs w:val="32"/>
        </w:rPr>
      </w:pPr>
    </w:p>
    <w:p w:rsidR="00C555D8" w:rsidRDefault="00C555D8" w:rsidP="00C555D8">
      <w:pPr>
        <w:jc w:val="center"/>
        <w:rPr>
          <w:rFonts w:ascii="仿宋_GB2312" w:eastAsia="仿宋_GB2312"/>
          <w:sz w:val="32"/>
          <w:szCs w:val="32"/>
        </w:rPr>
      </w:pPr>
      <w:r>
        <w:rPr>
          <w:rFonts w:ascii="仿宋_GB2312" w:eastAsia="仿宋_GB2312" w:hint="eastAsia"/>
          <w:noProof/>
          <w:sz w:val="32"/>
          <w:szCs w:val="32"/>
        </w:rPr>
        <w:lastRenderedPageBreak/>
        <w:drawing>
          <wp:inline distT="0" distB="0" distL="0" distR="0">
            <wp:extent cx="5274310" cy="7458710"/>
            <wp:effectExtent l="19050" t="0" r="2540" b="0"/>
            <wp:docPr id="2" name="图片 1" descr="1.陕西省主要农作物品种联合体试验申请表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陕西省主要农作物品种联合体试验申请表_1.jpg"/>
                    <pic:cNvPicPr/>
                  </pic:nvPicPr>
                  <pic:blipFill>
                    <a:blip r:embed="rId7" cstate="print"/>
                    <a:stretch>
                      <a:fillRect/>
                    </a:stretch>
                  </pic:blipFill>
                  <pic:spPr>
                    <a:xfrm>
                      <a:off x="0" y="0"/>
                      <a:ext cx="5274310" cy="7458710"/>
                    </a:xfrm>
                    <a:prstGeom prst="rect">
                      <a:avLst/>
                    </a:prstGeom>
                  </pic:spPr>
                </pic:pic>
              </a:graphicData>
            </a:graphic>
          </wp:inline>
        </w:drawing>
      </w:r>
    </w:p>
    <w:p w:rsidR="00C555D8" w:rsidRDefault="00C555D8" w:rsidP="00C555D8">
      <w:pPr>
        <w:jc w:val="center"/>
        <w:rPr>
          <w:rFonts w:ascii="仿宋_GB2312" w:eastAsia="仿宋_GB2312"/>
          <w:sz w:val="32"/>
          <w:szCs w:val="32"/>
        </w:rPr>
      </w:pPr>
    </w:p>
    <w:p w:rsidR="00C555D8" w:rsidRDefault="00C555D8" w:rsidP="00C555D8">
      <w:pPr>
        <w:jc w:val="center"/>
        <w:rPr>
          <w:rFonts w:ascii="仿宋_GB2312" w:eastAsia="仿宋_GB2312"/>
          <w:sz w:val="32"/>
          <w:szCs w:val="32"/>
        </w:rPr>
      </w:pPr>
    </w:p>
    <w:p w:rsidR="00C555D8" w:rsidRDefault="00C555D8" w:rsidP="00C555D8">
      <w:pPr>
        <w:jc w:val="center"/>
        <w:rPr>
          <w:rFonts w:ascii="仿宋_GB2312" w:eastAsia="仿宋_GB2312"/>
          <w:sz w:val="32"/>
          <w:szCs w:val="32"/>
        </w:rPr>
      </w:pPr>
    </w:p>
    <w:p w:rsidR="00C555D8" w:rsidRDefault="00C555D8" w:rsidP="00C555D8">
      <w:pPr>
        <w:jc w:val="center"/>
        <w:rPr>
          <w:rFonts w:ascii="仿宋_GB2312" w:eastAsia="仿宋_GB2312"/>
          <w:sz w:val="32"/>
          <w:szCs w:val="32"/>
        </w:rPr>
      </w:pPr>
    </w:p>
    <w:p w:rsidR="00C555D8" w:rsidRDefault="00C555D8" w:rsidP="00C555D8">
      <w:pPr>
        <w:jc w:val="center"/>
        <w:rPr>
          <w:rFonts w:ascii="仿宋_GB2312" w:eastAsia="仿宋_GB2312"/>
          <w:sz w:val="32"/>
          <w:szCs w:val="32"/>
        </w:rPr>
      </w:pPr>
      <w:r>
        <w:rPr>
          <w:rFonts w:ascii="仿宋_GB2312" w:eastAsia="仿宋_GB2312" w:hint="eastAsia"/>
          <w:noProof/>
          <w:sz w:val="32"/>
          <w:szCs w:val="32"/>
        </w:rPr>
        <w:drawing>
          <wp:inline distT="0" distB="0" distL="0" distR="0">
            <wp:extent cx="5274310" cy="3729990"/>
            <wp:effectExtent l="19050" t="0" r="2540" b="0"/>
            <wp:docPr id="3" name="图片 2" descr="1.陕西省主要农作物品种联合体试验申请表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陕西省主要农作物品种联合体试验申请表_2.jpg"/>
                    <pic:cNvPicPr/>
                  </pic:nvPicPr>
                  <pic:blipFill>
                    <a:blip r:embed="rId8" cstate="print"/>
                    <a:stretch>
                      <a:fillRect/>
                    </a:stretch>
                  </pic:blipFill>
                  <pic:spPr>
                    <a:xfrm>
                      <a:off x="0" y="0"/>
                      <a:ext cx="5274310" cy="3729990"/>
                    </a:xfrm>
                    <a:prstGeom prst="rect">
                      <a:avLst/>
                    </a:prstGeom>
                  </pic:spPr>
                </pic:pic>
              </a:graphicData>
            </a:graphic>
          </wp:inline>
        </w:drawing>
      </w:r>
    </w:p>
    <w:p w:rsidR="00C555D8" w:rsidRDefault="00C555D8" w:rsidP="00C555D8">
      <w:pPr>
        <w:jc w:val="center"/>
        <w:rPr>
          <w:rFonts w:ascii="仿宋_GB2312" w:eastAsia="仿宋_GB2312"/>
          <w:sz w:val="32"/>
          <w:szCs w:val="32"/>
        </w:rPr>
      </w:pPr>
    </w:p>
    <w:p w:rsidR="00C555D8" w:rsidRDefault="00C555D8" w:rsidP="00C555D8">
      <w:pPr>
        <w:jc w:val="center"/>
        <w:rPr>
          <w:rFonts w:ascii="仿宋_GB2312" w:eastAsia="仿宋_GB2312"/>
          <w:sz w:val="32"/>
          <w:szCs w:val="32"/>
        </w:rPr>
      </w:pPr>
    </w:p>
    <w:p w:rsidR="00C555D8" w:rsidRDefault="00C555D8" w:rsidP="00C555D8">
      <w:pPr>
        <w:jc w:val="center"/>
        <w:rPr>
          <w:rFonts w:ascii="仿宋_GB2312" w:eastAsia="仿宋_GB2312"/>
          <w:sz w:val="32"/>
          <w:szCs w:val="32"/>
        </w:rPr>
      </w:pPr>
    </w:p>
    <w:p w:rsidR="00C555D8" w:rsidRDefault="00C555D8" w:rsidP="00C555D8">
      <w:pPr>
        <w:jc w:val="center"/>
        <w:rPr>
          <w:rFonts w:ascii="仿宋_GB2312" w:eastAsia="仿宋_GB2312"/>
          <w:sz w:val="32"/>
          <w:szCs w:val="32"/>
        </w:rPr>
      </w:pPr>
    </w:p>
    <w:p w:rsidR="00C555D8" w:rsidRDefault="00C555D8" w:rsidP="00C555D8">
      <w:pPr>
        <w:jc w:val="center"/>
        <w:rPr>
          <w:rFonts w:ascii="仿宋_GB2312" w:eastAsia="仿宋_GB2312"/>
          <w:sz w:val="32"/>
          <w:szCs w:val="32"/>
        </w:rPr>
      </w:pPr>
    </w:p>
    <w:p w:rsidR="00C555D8" w:rsidRDefault="00C555D8" w:rsidP="003A5841">
      <w:pPr>
        <w:rPr>
          <w:rFonts w:ascii="仿宋_GB2312" w:eastAsia="仿宋_GB2312"/>
          <w:sz w:val="32"/>
          <w:szCs w:val="32"/>
        </w:rPr>
      </w:pPr>
    </w:p>
    <w:p w:rsidR="00C555D8" w:rsidRDefault="00C555D8" w:rsidP="003A5841">
      <w:pPr>
        <w:rPr>
          <w:rFonts w:ascii="仿宋_GB2312" w:eastAsia="仿宋_GB2312"/>
          <w:sz w:val="32"/>
          <w:szCs w:val="32"/>
        </w:rPr>
      </w:pPr>
      <w:r>
        <w:rPr>
          <w:rFonts w:ascii="仿宋_GB2312" w:eastAsia="仿宋_GB2312" w:hint="eastAsia"/>
          <w:noProof/>
          <w:sz w:val="32"/>
          <w:szCs w:val="32"/>
        </w:rPr>
        <w:lastRenderedPageBreak/>
        <w:drawing>
          <wp:inline distT="0" distB="0" distL="0" distR="0">
            <wp:extent cx="5274310" cy="7458710"/>
            <wp:effectExtent l="19050" t="0" r="2540" b="0"/>
            <wp:docPr id="4" name="图片 3" descr="1.陕西省主要农作物品种联合体试验申请表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陕西省主要农作物品种联合体试验申请表_3.jpg"/>
                    <pic:cNvPicPr/>
                  </pic:nvPicPr>
                  <pic:blipFill>
                    <a:blip r:embed="rId9" cstate="print"/>
                    <a:stretch>
                      <a:fillRect/>
                    </a:stretch>
                  </pic:blipFill>
                  <pic:spPr>
                    <a:xfrm>
                      <a:off x="0" y="0"/>
                      <a:ext cx="5274310" cy="7458710"/>
                    </a:xfrm>
                    <a:prstGeom prst="rect">
                      <a:avLst/>
                    </a:prstGeom>
                  </pic:spPr>
                </pic:pic>
              </a:graphicData>
            </a:graphic>
          </wp:inline>
        </w:drawing>
      </w:r>
    </w:p>
    <w:p w:rsidR="00C555D8" w:rsidRDefault="00C555D8" w:rsidP="003A5841">
      <w:pPr>
        <w:jc w:val="center"/>
        <w:rPr>
          <w:rFonts w:ascii="仿宋_GB2312" w:eastAsia="仿宋_GB2312"/>
          <w:sz w:val="32"/>
          <w:szCs w:val="32"/>
        </w:rPr>
      </w:pPr>
      <w:r>
        <w:rPr>
          <w:rFonts w:ascii="仿宋_GB2312" w:eastAsia="仿宋_GB2312" w:hint="eastAsia"/>
          <w:noProof/>
          <w:sz w:val="32"/>
          <w:szCs w:val="32"/>
        </w:rPr>
        <w:lastRenderedPageBreak/>
        <w:drawing>
          <wp:inline distT="0" distB="0" distL="0" distR="0">
            <wp:extent cx="5274310" cy="7458710"/>
            <wp:effectExtent l="19050" t="0" r="2540" b="0"/>
            <wp:docPr id="5" name="图片 4" descr="2.联合体试验主持人情况表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联合体试验主持人情况表_1.jpg"/>
                    <pic:cNvPicPr/>
                  </pic:nvPicPr>
                  <pic:blipFill>
                    <a:blip r:embed="rId10" cstate="print"/>
                    <a:stretch>
                      <a:fillRect/>
                    </a:stretch>
                  </pic:blipFill>
                  <pic:spPr>
                    <a:xfrm>
                      <a:off x="0" y="0"/>
                      <a:ext cx="5274310" cy="7458710"/>
                    </a:xfrm>
                    <a:prstGeom prst="rect">
                      <a:avLst/>
                    </a:prstGeom>
                  </pic:spPr>
                </pic:pic>
              </a:graphicData>
            </a:graphic>
          </wp:inline>
        </w:drawing>
      </w:r>
    </w:p>
    <w:p w:rsidR="00C555D8" w:rsidRDefault="00C555D8" w:rsidP="003A5841">
      <w:pPr>
        <w:jc w:val="center"/>
        <w:rPr>
          <w:rFonts w:ascii="仿宋_GB2312" w:eastAsia="仿宋_GB2312"/>
          <w:sz w:val="32"/>
          <w:szCs w:val="32"/>
        </w:rPr>
      </w:pPr>
      <w:r>
        <w:rPr>
          <w:rFonts w:ascii="仿宋_GB2312" w:eastAsia="仿宋_GB2312" w:hint="eastAsia"/>
          <w:noProof/>
          <w:sz w:val="32"/>
          <w:szCs w:val="32"/>
        </w:rPr>
        <w:lastRenderedPageBreak/>
        <w:drawing>
          <wp:inline distT="0" distB="0" distL="0" distR="0">
            <wp:extent cx="5274310" cy="7458710"/>
            <wp:effectExtent l="19050" t="0" r="2540" b="0"/>
            <wp:docPr id="6" name="图片 5" descr="3.联合体试验承担单位技术人员情况表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联合体试验承担单位技术人员情况表_1.jpg"/>
                    <pic:cNvPicPr/>
                  </pic:nvPicPr>
                  <pic:blipFill>
                    <a:blip r:embed="rId11" cstate="print"/>
                    <a:stretch>
                      <a:fillRect/>
                    </a:stretch>
                  </pic:blipFill>
                  <pic:spPr>
                    <a:xfrm>
                      <a:off x="0" y="0"/>
                      <a:ext cx="5274310" cy="7458710"/>
                    </a:xfrm>
                    <a:prstGeom prst="rect">
                      <a:avLst/>
                    </a:prstGeom>
                  </pic:spPr>
                </pic:pic>
              </a:graphicData>
            </a:graphic>
          </wp:inline>
        </w:drawing>
      </w:r>
    </w:p>
    <w:sectPr w:rsidR="00C555D8" w:rsidSect="004D774E">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1CE" w:rsidRDefault="002211CE" w:rsidP="003A5841">
      <w:r>
        <w:separator/>
      </w:r>
    </w:p>
  </w:endnote>
  <w:endnote w:type="continuationSeparator" w:id="1">
    <w:p w:rsidR="002211CE" w:rsidRDefault="002211CE" w:rsidP="003A584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841" w:rsidRDefault="00B87A99" w:rsidP="003A5841">
    <w:pPr>
      <w:pStyle w:val="a4"/>
      <w:pBdr>
        <w:bottom w:val="none" w:sz="0" w:space="0" w:color="auto"/>
      </w:pBdr>
      <w:ind w:leftChars="2280" w:left="4788" w:firstLineChars="2000" w:firstLine="6400"/>
      <w:rPr>
        <w:rFonts w:eastAsia="仿宋"/>
        <w:sz w:val="32"/>
        <w:szCs w:val="48"/>
      </w:rPr>
    </w:pPr>
    <w:r w:rsidRPr="00B87A99">
      <w:rPr>
        <w:noProof/>
        <w:sz w:val="32"/>
        <w:szCs w:val="24"/>
      </w:rPr>
      <w:pict>
        <v:shapetype id="_x0000_t202" coordsize="21600,21600" o:spt="202" path="m,l,21600r21600,l21600,xe">
          <v:stroke joinstyle="miter"/>
          <v:path gradientshapeok="t" o:connecttype="rect"/>
        </v:shapetype>
        <v:shape id="文本框 8" o:spid="_x0000_s2051" type="#_x0000_t202" style="position:absolute;left:0;text-align:left;margin-left:924.8pt;margin-top:0;width:2in;height:2in;z-index:251663360;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3A5841" w:rsidRDefault="00982363" w:rsidP="00982363">
                <w:pPr>
                  <w:pStyle w:val="a5"/>
                </w:pPr>
                <w:r w:rsidRPr="00982363">
                  <w:rPr>
                    <w:rFonts w:ascii="宋体" w:eastAsia="宋体" w:hAnsi="宋体" w:cs="宋体" w:hint="eastAsia"/>
                    <w:sz w:val="28"/>
                    <w:szCs w:val="28"/>
                  </w:rPr>
                  <w:t>-</w:t>
                </w:r>
                <w:r>
                  <w:rPr>
                    <w:rFonts w:ascii="宋体" w:eastAsia="宋体" w:hAnsi="宋体" w:cs="宋体" w:hint="eastAsia"/>
                    <w:sz w:val="28"/>
                    <w:szCs w:val="28"/>
                  </w:rPr>
                  <w:t xml:space="preserve"> </w:t>
                </w:r>
                <w:r w:rsidR="00B87A99">
                  <w:rPr>
                    <w:rFonts w:ascii="宋体" w:eastAsia="宋体" w:hAnsi="宋体" w:cs="宋体" w:hint="eastAsia"/>
                    <w:sz w:val="28"/>
                    <w:szCs w:val="28"/>
                  </w:rPr>
                  <w:fldChar w:fldCharType="begin"/>
                </w:r>
                <w:r w:rsidR="003A5841">
                  <w:rPr>
                    <w:rFonts w:ascii="宋体" w:eastAsia="宋体" w:hAnsi="宋体" w:cs="宋体" w:hint="eastAsia"/>
                    <w:sz w:val="28"/>
                    <w:szCs w:val="28"/>
                  </w:rPr>
                  <w:instrText xml:space="preserve"> PAGE  \* MERGEFORMAT </w:instrText>
                </w:r>
                <w:r w:rsidR="00B87A99">
                  <w:rPr>
                    <w:rFonts w:ascii="宋体" w:eastAsia="宋体" w:hAnsi="宋体" w:cs="宋体" w:hint="eastAsia"/>
                    <w:sz w:val="28"/>
                    <w:szCs w:val="28"/>
                  </w:rPr>
                  <w:fldChar w:fldCharType="separate"/>
                </w:r>
                <w:r>
                  <w:rPr>
                    <w:rFonts w:ascii="宋体" w:eastAsia="宋体" w:hAnsi="宋体" w:cs="宋体"/>
                    <w:noProof/>
                    <w:sz w:val="28"/>
                    <w:szCs w:val="28"/>
                  </w:rPr>
                  <w:t>1</w:t>
                </w:r>
                <w:r w:rsidR="00B87A99">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p w:rsidR="003A5841" w:rsidRDefault="00B87A99" w:rsidP="003A5841">
    <w:pPr>
      <w:pStyle w:val="a4"/>
      <w:pBdr>
        <w:bottom w:val="none" w:sz="0" w:space="0" w:color="auto"/>
      </w:pBdr>
      <w:wordWrap w:val="0"/>
      <w:ind w:leftChars="2280" w:left="4788" w:firstLineChars="2000" w:firstLine="6400"/>
      <w:jc w:val="right"/>
      <w:rPr>
        <w:rFonts w:ascii="宋体" w:eastAsia="宋体" w:hAnsi="宋体" w:cs="宋体"/>
        <w:b/>
        <w:bCs/>
        <w:color w:val="005192"/>
        <w:sz w:val="28"/>
        <w:szCs w:val="44"/>
      </w:rPr>
    </w:pPr>
    <w:r w:rsidRPr="00B87A99">
      <w:rPr>
        <w:noProof/>
        <w:color w:val="FAFAFA"/>
        <w:sz w:val="32"/>
        <w:szCs w:val="24"/>
      </w:rPr>
      <w:pict>
        <v:line id="直接连接符 5" o:spid="_x0000_s2050" style="position:absolute;left:0;text-align:left;z-index:251662336;visibility:visibl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w:r>
    <w:r w:rsidR="003A5841">
      <w:rPr>
        <w:rFonts w:eastAsia="仿宋" w:hint="eastAsia"/>
        <w:color w:val="FAFAFA"/>
        <w:sz w:val="32"/>
        <w:szCs w:val="48"/>
      </w:rPr>
      <w:t>X</w:t>
    </w:r>
    <w:r w:rsidR="003A5841">
      <w:rPr>
        <w:rFonts w:ascii="宋体" w:eastAsia="宋体" w:hAnsi="宋体" w:cs="宋体" w:hint="eastAsia"/>
        <w:b/>
        <w:bCs/>
        <w:color w:val="005192"/>
        <w:sz w:val="28"/>
        <w:szCs w:val="44"/>
      </w:rPr>
      <w:t xml:space="preserve">陕西省农业农村厅发布     </w:t>
    </w:r>
  </w:p>
  <w:p w:rsidR="003A5841" w:rsidRDefault="003A5841" w:rsidP="003A5841">
    <w:pPr>
      <w:pStyle w:val="a4"/>
      <w:pBdr>
        <w:bottom w:val="none" w:sz="0" w:space="0" w:color="auto"/>
      </w:pBdr>
      <w:wordWrap w:val="0"/>
      <w:ind w:leftChars="2280" w:left="4788" w:firstLineChars="2000" w:firstLine="5622"/>
      <w:jc w:val="right"/>
      <w:rPr>
        <w:rFonts w:ascii="宋体" w:eastAsia="宋体" w:hAnsi="宋体" w:cs="宋体"/>
        <w:b/>
        <w:bCs/>
        <w:color w:val="005192"/>
        <w:sz w:val="28"/>
        <w:szCs w:val="44"/>
      </w:rPr>
    </w:pPr>
  </w:p>
  <w:p w:rsidR="003A5841" w:rsidRDefault="003A5841" w:rsidP="003A584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1CE" w:rsidRDefault="002211CE" w:rsidP="003A5841">
      <w:r>
        <w:separator/>
      </w:r>
    </w:p>
  </w:footnote>
  <w:footnote w:type="continuationSeparator" w:id="1">
    <w:p w:rsidR="002211CE" w:rsidRDefault="002211CE" w:rsidP="003A58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841" w:rsidRDefault="00B87A99" w:rsidP="003A5841">
    <w:pPr>
      <w:pStyle w:val="a4"/>
      <w:pBdr>
        <w:bottom w:val="none" w:sz="0" w:space="0" w:color="auto"/>
      </w:pBdr>
      <w:textAlignment w:val="center"/>
      <w:rPr>
        <w:rFonts w:ascii="宋体" w:eastAsia="宋体" w:hAnsi="宋体" w:cs="宋体"/>
        <w:b/>
        <w:bCs/>
        <w:color w:val="005192"/>
        <w:sz w:val="32"/>
      </w:rPr>
    </w:pPr>
    <w:r>
      <w:rPr>
        <w:rFonts w:ascii="宋体" w:eastAsia="宋体" w:hAnsi="宋体" w:cs="宋体"/>
        <w:b/>
        <w:bCs/>
        <w:noProof/>
        <w:color w:val="005192"/>
        <w:sz w:val="32"/>
      </w:rPr>
      <w:pict>
        <v:line id="直接连接符 4" o:spid="_x0000_s2049" style="position:absolute;left:0;text-align:left;z-index:251660288;visibility:visible"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w:r>
  </w:p>
  <w:p w:rsidR="003A5841" w:rsidRDefault="003A5841" w:rsidP="003A5841">
    <w:pPr>
      <w:pStyle w:val="a4"/>
      <w:pBdr>
        <w:bottom w:val="none" w:sz="0" w:space="0" w:color="auto"/>
      </w:pBdr>
      <w:jc w:val="left"/>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7"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陕西省农业农村厅行政规范性文件</w:t>
    </w:r>
  </w:p>
  <w:p w:rsidR="003A5841" w:rsidRDefault="003A5841" w:rsidP="003A5841">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3C3678"/>
    <w:multiLevelType w:val="hybridMultilevel"/>
    <w:tmpl w:val="11FC5D80"/>
    <w:lvl w:ilvl="0" w:tplc="49521BDC">
      <w:numFmt w:val="bullet"/>
      <w:lvlText w:val="-"/>
      <w:lvlJc w:val="left"/>
      <w:pPr>
        <w:ind w:left="360" w:hanging="360"/>
      </w:pPr>
      <w:rPr>
        <w:rFonts w:ascii="宋体" w:eastAsia="宋体" w:hAnsi="宋体" w:cs="宋体"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187D"/>
    <w:rsid w:val="001D0111"/>
    <w:rsid w:val="002211CE"/>
    <w:rsid w:val="003A5841"/>
    <w:rsid w:val="004D774E"/>
    <w:rsid w:val="00764392"/>
    <w:rsid w:val="008859D8"/>
    <w:rsid w:val="00982363"/>
    <w:rsid w:val="00B87A99"/>
    <w:rsid w:val="00BE04C4"/>
    <w:rsid w:val="00C555D8"/>
    <w:rsid w:val="00E9187D"/>
    <w:rsid w:val="00EC71E6"/>
    <w:rsid w:val="00F833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7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555D8"/>
    <w:rPr>
      <w:sz w:val="18"/>
      <w:szCs w:val="18"/>
    </w:rPr>
  </w:style>
  <w:style w:type="character" w:customStyle="1" w:styleId="Char">
    <w:name w:val="批注框文本 Char"/>
    <w:basedOn w:val="a0"/>
    <w:link w:val="a3"/>
    <w:uiPriority w:val="99"/>
    <w:semiHidden/>
    <w:rsid w:val="00C555D8"/>
    <w:rPr>
      <w:sz w:val="18"/>
      <w:szCs w:val="18"/>
    </w:rPr>
  </w:style>
  <w:style w:type="paragraph" w:styleId="a4">
    <w:name w:val="header"/>
    <w:basedOn w:val="a"/>
    <w:link w:val="Char0"/>
    <w:unhideWhenUsed/>
    <w:qFormat/>
    <w:rsid w:val="003A584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3A5841"/>
    <w:rPr>
      <w:sz w:val="18"/>
      <w:szCs w:val="18"/>
    </w:rPr>
  </w:style>
  <w:style w:type="paragraph" w:styleId="a5">
    <w:name w:val="footer"/>
    <w:basedOn w:val="a"/>
    <w:link w:val="Char1"/>
    <w:unhideWhenUsed/>
    <w:qFormat/>
    <w:rsid w:val="003A5841"/>
    <w:pPr>
      <w:tabs>
        <w:tab w:val="center" w:pos="4153"/>
        <w:tab w:val="right" w:pos="8306"/>
      </w:tabs>
      <w:snapToGrid w:val="0"/>
      <w:jc w:val="left"/>
    </w:pPr>
    <w:rPr>
      <w:sz w:val="18"/>
      <w:szCs w:val="18"/>
    </w:rPr>
  </w:style>
  <w:style w:type="character" w:customStyle="1" w:styleId="Char1">
    <w:name w:val="页脚 Char"/>
    <w:basedOn w:val="a0"/>
    <w:link w:val="a5"/>
    <w:rsid w:val="003A584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385</Words>
  <Characters>2199</Characters>
  <Application>Microsoft Office Word</Application>
  <DocSecurity>0</DocSecurity>
  <Lines>18</Lines>
  <Paragraphs>5</Paragraphs>
  <ScaleCrop>false</ScaleCrop>
  <Company>微软中国</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王晓坤</dc:creator>
  <cp:lastModifiedBy>王晓坤</cp:lastModifiedBy>
  <cp:revision>8</cp:revision>
  <dcterms:created xsi:type="dcterms:W3CDTF">2022-08-03T01:43:00Z</dcterms:created>
  <dcterms:modified xsi:type="dcterms:W3CDTF">2022-08-19T08:16:00Z</dcterms:modified>
</cp:coreProperties>
</file>