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66" w:rsidRDefault="001A5666" w:rsidP="001A566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1A5666" w:rsidRDefault="001A5666" w:rsidP="001A5666">
      <w:pPr>
        <w:rPr>
          <w:rFonts w:ascii="黑体" w:eastAsia="黑体" w:hAnsi="黑体"/>
          <w:sz w:val="32"/>
          <w:szCs w:val="32"/>
        </w:rPr>
      </w:pPr>
    </w:p>
    <w:p w:rsidR="001A5666" w:rsidRDefault="001A5666" w:rsidP="001A5666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8101E3">
        <w:rPr>
          <w:rFonts w:ascii="方正小标宋简体" w:eastAsia="方正小标宋简体" w:hAnsi="华文中宋" w:hint="eastAsia"/>
          <w:sz w:val="44"/>
          <w:szCs w:val="44"/>
        </w:rPr>
        <w:t>中共陕西省委党校（陕西行政学院）</w:t>
      </w:r>
    </w:p>
    <w:p w:rsidR="001A5666" w:rsidRPr="008101E3" w:rsidRDefault="001A5666" w:rsidP="001A5666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8101E3">
        <w:rPr>
          <w:rFonts w:ascii="方正小标宋简体" w:eastAsia="方正小标宋简体" w:hAnsi="华文中宋" w:hint="eastAsia"/>
          <w:sz w:val="44"/>
          <w:szCs w:val="44"/>
        </w:rPr>
        <w:t>2022年引进高层次人才岗位表</w:t>
      </w:r>
    </w:p>
    <w:p w:rsidR="001A5666" w:rsidRDefault="001A5666" w:rsidP="001A5666">
      <w:pPr>
        <w:spacing w:line="600" w:lineRule="exact"/>
      </w:pPr>
    </w:p>
    <w:tbl>
      <w:tblPr>
        <w:tblW w:w="9275" w:type="dxa"/>
        <w:jc w:val="center"/>
        <w:tblLook w:val="04A0" w:firstRow="1" w:lastRow="0" w:firstColumn="1" w:lastColumn="0" w:noHBand="0" w:noVBand="1"/>
      </w:tblPr>
      <w:tblGrid>
        <w:gridCol w:w="1000"/>
        <w:gridCol w:w="940"/>
        <w:gridCol w:w="4115"/>
        <w:gridCol w:w="840"/>
        <w:gridCol w:w="1020"/>
        <w:gridCol w:w="1360"/>
      </w:tblGrid>
      <w:tr w:rsidR="001A5666" w:rsidRPr="008101E3" w:rsidTr="006B170F">
        <w:trPr>
          <w:trHeight w:val="57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666" w:rsidRDefault="001A5666" w:rsidP="006B170F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8F31B8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岗位</w:t>
            </w:r>
          </w:p>
          <w:p w:rsidR="001A5666" w:rsidRPr="008F31B8" w:rsidRDefault="001A5666" w:rsidP="006B170F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8F31B8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666" w:rsidRDefault="001A5666" w:rsidP="006B170F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8F31B8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岗位</w:t>
            </w:r>
          </w:p>
          <w:p w:rsidR="001A5666" w:rsidRPr="008F31B8" w:rsidRDefault="001A5666" w:rsidP="006B170F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8F31B8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666" w:rsidRPr="008F31B8" w:rsidRDefault="001A5666" w:rsidP="006B170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8F31B8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专业及研究方向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666" w:rsidRPr="008F31B8" w:rsidRDefault="001A5666" w:rsidP="006B170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8F31B8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666" w:rsidRDefault="001A5666" w:rsidP="006B170F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8F31B8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学历</w:t>
            </w:r>
          </w:p>
          <w:p w:rsidR="001A5666" w:rsidRPr="008F31B8" w:rsidRDefault="001A5666" w:rsidP="006B170F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8F31B8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666" w:rsidRPr="008F31B8" w:rsidRDefault="001A5666" w:rsidP="006B170F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8F31B8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其他</w:t>
            </w:r>
          </w:p>
          <w:p w:rsidR="001A5666" w:rsidRPr="008F31B8" w:rsidRDefault="001A5666" w:rsidP="006B170F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8F31B8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要求</w:t>
            </w:r>
          </w:p>
        </w:tc>
      </w:tr>
      <w:tr w:rsidR="001A5666" w:rsidRPr="008101E3" w:rsidTr="006B170F">
        <w:trPr>
          <w:trHeight w:val="840"/>
          <w:jc w:val="center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666" w:rsidRPr="008F31B8" w:rsidRDefault="001A5666" w:rsidP="006B1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F31B8">
              <w:rPr>
                <w:rFonts w:ascii="仿宋_GB2312" w:eastAsia="仿宋_GB2312" w:hAnsi="仿宋" w:cs="宋体" w:hint="eastAsia"/>
                <w:kern w:val="0"/>
                <w:sz w:val="24"/>
              </w:rPr>
              <w:t>教师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666" w:rsidRPr="008F31B8" w:rsidRDefault="001A5666" w:rsidP="006B1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F31B8">
              <w:rPr>
                <w:rFonts w:ascii="仿宋_GB2312" w:eastAsia="仿宋_GB2312" w:hAnsi="仿宋" w:cs="宋体" w:hint="eastAsia"/>
                <w:kern w:val="0"/>
                <w:sz w:val="24"/>
              </w:rPr>
              <w:t>专技</w:t>
            </w:r>
          </w:p>
        </w:tc>
        <w:tc>
          <w:tcPr>
            <w:tcW w:w="4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F31B8">
              <w:rPr>
                <w:rFonts w:ascii="仿宋_GB2312" w:eastAsia="仿宋_GB2312" w:hAnsi="仿宋" w:cs="宋体" w:hint="eastAsia"/>
                <w:kern w:val="0"/>
                <w:sz w:val="24"/>
              </w:rPr>
              <w:t>伦理学、理论经济学、马克思主义理论、马克思主义哲学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、</w:t>
            </w:r>
            <w:r w:rsidRPr="008F31B8">
              <w:rPr>
                <w:rFonts w:ascii="仿宋_GB2312" w:eastAsia="仿宋_GB2312" w:hAnsi="仿宋" w:cs="宋体" w:hint="eastAsia"/>
                <w:kern w:val="0"/>
                <w:sz w:val="24"/>
              </w:rPr>
              <w:t>思想政治教育、工商管理、工程管理、农业经济管理、政治学、公共管理、中共党史（含：党的学说与党的建设、党内法规方向）、马克思主义中国化研究、应急管理、国际政治与国际关系、社会学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666" w:rsidRPr="008F31B8" w:rsidRDefault="001A5666" w:rsidP="006B1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F31B8">
              <w:rPr>
                <w:rFonts w:ascii="仿宋_GB2312" w:eastAsia="仿宋_GB2312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666" w:rsidRDefault="001A5666" w:rsidP="006B1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F31B8">
              <w:rPr>
                <w:rFonts w:ascii="仿宋_GB2312" w:eastAsia="仿宋_GB2312" w:hAnsi="仿宋" w:cs="宋体" w:hint="eastAsia"/>
                <w:kern w:val="0"/>
                <w:sz w:val="24"/>
              </w:rPr>
              <w:t>博士</w:t>
            </w:r>
          </w:p>
          <w:p w:rsidR="001A5666" w:rsidRPr="008F31B8" w:rsidRDefault="001A5666" w:rsidP="006B1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F31B8">
              <w:rPr>
                <w:rFonts w:ascii="仿宋_GB2312" w:eastAsia="仿宋_GB2312" w:hAnsi="仿宋" w:cs="宋体" w:hint="eastAsia"/>
                <w:kern w:val="0"/>
                <w:sz w:val="24"/>
              </w:rPr>
              <w:t>研究生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666" w:rsidRPr="008F31B8" w:rsidRDefault="001A5666" w:rsidP="006B1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F31B8">
              <w:rPr>
                <w:rFonts w:ascii="仿宋_GB2312" w:eastAsia="仿宋_GB2312" w:hAnsi="仿宋" w:cs="宋体" w:hint="eastAsia"/>
                <w:kern w:val="0"/>
                <w:sz w:val="24"/>
              </w:rPr>
              <w:t>中共党员</w:t>
            </w:r>
          </w:p>
        </w:tc>
      </w:tr>
      <w:tr w:rsidR="001A5666" w:rsidRPr="008101E3" w:rsidTr="006B170F">
        <w:trPr>
          <w:trHeight w:val="7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4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101E3" w:rsidRDefault="001A5666" w:rsidP="006B170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101E3" w:rsidRDefault="001A5666" w:rsidP="006B170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A5666" w:rsidRPr="008101E3" w:rsidTr="006B170F">
        <w:trPr>
          <w:trHeight w:val="799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4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101E3" w:rsidRDefault="001A5666" w:rsidP="006B170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101E3" w:rsidRDefault="001A5666" w:rsidP="006B170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A5666" w:rsidRPr="008101E3" w:rsidTr="006B170F">
        <w:trPr>
          <w:trHeight w:val="799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4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101E3" w:rsidRDefault="001A5666" w:rsidP="006B170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101E3" w:rsidRDefault="001A5666" w:rsidP="006B170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A5666" w:rsidRPr="008101E3" w:rsidTr="006B170F">
        <w:trPr>
          <w:trHeight w:val="799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4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101E3" w:rsidRDefault="001A5666" w:rsidP="006B170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101E3" w:rsidRDefault="001A5666" w:rsidP="006B170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A5666" w:rsidRPr="008101E3" w:rsidTr="006B170F">
        <w:trPr>
          <w:trHeight w:val="942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4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101E3" w:rsidRDefault="001A5666" w:rsidP="006B170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101E3" w:rsidRDefault="001A5666" w:rsidP="006B170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A5666" w:rsidRPr="008101E3" w:rsidTr="006B170F">
        <w:trPr>
          <w:trHeight w:val="7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4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101E3" w:rsidRDefault="001A5666" w:rsidP="006B170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101E3" w:rsidRDefault="001A5666" w:rsidP="006B170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A5666" w:rsidRPr="008101E3" w:rsidTr="006B170F">
        <w:trPr>
          <w:trHeight w:val="720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4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101E3" w:rsidRDefault="001A5666" w:rsidP="006B170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101E3" w:rsidRDefault="001A5666" w:rsidP="006B170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A5666" w:rsidRPr="008101E3" w:rsidTr="006B170F">
        <w:trPr>
          <w:trHeight w:val="655"/>
          <w:jc w:val="center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4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101E3" w:rsidRDefault="001A5666" w:rsidP="006B170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101E3" w:rsidRDefault="001A5666" w:rsidP="006B170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A5666" w:rsidRPr="008101E3" w:rsidTr="006B170F">
        <w:trPr>
          <w:trHeight w:val="1671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666" w:rsidRPr="008F31B8" w:rsidRDefault="001A5666" w:rsidP="006B1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F31B8">
              <w:rPr>
                <w:rFonts w:ascii="仿宋_GB2312" w:eastAsia="仿宋_GB2312" w:hAnsi="仿宋" w:cs="宋体" w:hint="eastAsia"/>
                <w:kern w:val="0"/>
                <w:sz w:val="24"/>
              </w:rPr>
              <w:t>编辑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666" w:rsidRPr="008F31B8" w:rsidRDefault="001A5666" w:rsidP="006B170F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F31B8">
              <w:rPr>
                <w:rFonts w:ascii="仿宋_GB2312" w:eastAsia="仿宋_GB2312" w:hAnsi="仿宋" w:cs="宋体" w:hint="eastAsia"/>
                <w:kern w:val="0"/>
                <w:sz w:val="24"/>
              </w:rPr>
              <w:t>马克思主义哲学、中共党史（含：党的学说与党的建设）、汉语言文字学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666" w:rsidRPr="008F31B8" w:rsidRDefault="001A5666" w:rsidP="006B170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F31B8"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101E3" w:rsidRDefault="001A5666" w:rsidP="006B170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666" w:rsidRPr="008101E3" w:rsidRDefault="001A5666" w:rsidP="006B170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C56F4D" w:rsidRPr="001A5666" w:rsidRDefault="00C56F4D" w:rsidP="001A5666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00" w:lineRule="exact"/>
        <w:rPr>
          <w:rFonts w:ascii="黑体" w:eastAsia="黑体" w:hAnsi="黑体" w:hint="eastAsia"/>
          <w:sz w:val="32"/>
          <w:szCs w:val="32"/>
          <w:lang w:val="zh-TW"/>
        </w:rPr>
      </w:pPr>
      <w:bookmarkStart w:id="0" w:name="_GoBack"/>
      <w:bookmarkEnd w:id="0"/>
    </w:p>
    <w:sectPr w:rsidR="00C56F4D" w:rsidRPr="001A5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563" w:rsidRDefault="00AB6563" w:rsidP="001A5666">
      <w:r>
        <w:separator/>
      </w:r>
    </w:p>
  </w:endnote>
  <w:endnote w:type="continuationSeparator" w:id="0">
    <w:p w:rsidR="00AB6563" w:rsidRDefault="00AB6563" w:rsidP="001A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DokChamp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563" w:rsidRDefault="00AB6563" w:rsidP="001A5666">
      <w:r>
        <w:separator/>
      </w:r>
    </w:p>
  </w:footnote>
  <w:footnote w:type="continuationSeparator" w:id="0">
    <w:p w:rsidR="00AB6563" w:rsidRDefault="00AB6563" w:rsidP="001A5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4D"/>
    <w:rsid w:val="001A5666"/>
    <w:rsid w:val="0093734D"/>
    <w:rsid w:val="00AB6563"/>
    <w:rsid w:val="00C5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5055C"/>
  <w15:chartTrackingRefBased/>
  <w15:docId w15:val="{ECDE3A22-FDFF-49A3-B025-A9C2595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56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56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5666"/>
    <w:rPr>
      <w:sz w:val="18"/>
      <w:szCs w:val="18"/>
    </w:rPr>
  </w:style>
  <w:style w:type="paragraph" w:customStyle="1" w:styleId="A7">
    <w:name w:val="正文 A"/>
    <w:rsid w:val="001A5666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rFonts w:ascii="Arial Unicode MS" w:eastAsia="Times New Roman" w:hAnsi="Arial Unicode MS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2022-06-06T08:42:00Z</dcterms:created>
  <dcterms:modified xsi:type="dcterms:W3CDTF">2022-06-06T08:42:00Z</dcterms:modified>
</cp:coreProperties>
</file>