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3661" w14:textId="77777777" w:rsidR="0010566B" w:rsidRDefault="0010566B" w:rsidP="0010566B">
      <w:pPr>
        <w:ind w:firstLineChars="200" w:firstLine="640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14:paraId="0E6DE5F5" w14:textId="77777777" w:rsidR="0010566B" w:rsidRDefault="0010566B" w:rsidP="0010566B"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 w14:paraId="291B9CC1" w14:textId="77777777" w:rsidR="0010566B" w:rsidRPr="0092426E" w:rsidRDefault="0010566B" w:rsidP="0010566B">
      <w:pPr>
        <w:spacing w:line="570" w:lineRule="exact"/>
        <w:jc w:val="center"/>
        <w:rPr>
          <w:rFonts w:ascii="宋体" w:eastAsia="宋体" w:hAnsi="宋体" w:cs="宋体"/>
          <w:sz w:val="44"/>
          <w:szCs w:val="44"/>
        </w:rPr>
      </w:pPr>
      <w:r w:rsidRPr="0092426E">
        <w:rPr>
          <w:rFonts w:ascii="宋体" w:eastAsia="宋体" w:hAnsi="宋体" w:cs="宋体" w:hint="eastAsia"/>
          <w:sz w:val="44"/>
          <w:szCs w:val="44"/>
        </w:rPr>
        <w:t>陕西省人民政府关于向中国（陕西）自由贸易试验区和省内国家自主创新示范区、国家高新技术产业开发区、 国家级经济技术开发区和国家级新区委托部分行政管理事项的决定</w:t>
      </w:r>
    </w:p>
    <w:p w14:paraId="23596D29" w14:textId="77777777" w:rsidR="0010566B" w:rsidRDefault="0010566B" w:rsidP="0010566B">
      <w:pPr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(2018年7月12日陕西省人民政府令第212号</w:t>
      </w:r>
      <w:r>
        <w:rPr>
          <w:rFonts w:ascii="楷体_GB2312" w:eastAsia="楷体_GB2312" w:hAnsi="楷体" w:cs="Times New Roman" w:hint="eastAsia"/>
          <w:color w:val="000000"/>
          <w:kern w:val="0"/>
          <w:sz w:val="32"/>
          <w:szCs w:val="31"/>
        </w:rPr>
        <w:t>公布  自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2018年7月12日</w:t>
      </w:r>
      <w:r>
        <w:rPr>
          <w:rFonts w:ascii="楷体_GB2312" w:eastAsia="楷体_GB2312" w:hAnsi="楷体" w:cs="Times New Roman" w:hint="eastAsia"/>
          <w:color w:val="000000"/>
          <w:kern w:val="0"/>
          <w:sz w:val="32"/>
          <w:szCs w:val="31"/>
        </w:rPr>
        <w:t>起施行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)</w:t>
      </w:r>
    </w:p>
    <w:p w14:paraId="38BD7797" w14:textId="77777777" w:rsidR="0010566B" w:rsidRDefault="0010566B" w:rsidP="0010566B">
      <w:pPr>
        <w:jc w:val="center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14:paraId="57A1B073" w14:textId="77777777" w:rsidR="0010566B" w:rsidRDefault="0010566B" w:rsidP="0010566B">
      <w:pPr>
        <w:pStyle w:val="a8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  <w:t>经研究，决定向中国（陕西）自由贸易试验区范围内的各管委会委托42项行政管理事项，向省内国家自主创新示范区、国家高新技术产业开发区、国家级经济技术开发区和国家级新区（以下简称四类“功能区”）各管委会委托91项行政管理事项。</w:t>
      </w:r>
    </w:p>
    <w:p w14:paraId="70FB0863" w14:textId="563C1014" w:rsidR="0010566B" w:rsidRDefault="0010566B" w:rsidP="0010566B">
      <w:pPr>
        <w:pStyle w:val="a8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  <w:t>委托中国（陕西）自由贸易试验区范围内各管委会实施的行政管理事项，由原审批部门与受委托单位签订委托书后实施；委托四类“功能区”各管委会实施的行政管理事项，由原审批部门按照“成熟一批委托一批”的办法与受委托单位签订委托书后实施。省市县三级或者市县两级共同实施的行政管理事项，由原审批部门按照各自权限分别同受委托单位签订委托书后实施。</w:t>
      </w:r>
    </w:p>
    <w:p w14:paraId="5941BC83" w14:textId="77777777" w:rsidR="008C041D" w:rsidRDefault="008C041D" w:rsidP="0010566B">
      <w:pPr>
        <w:pStyle w:val="a8"/>
        <w:shd w:val="clear" w:color="auto" w:fill="FFFFFF"/>
        <w:spacing w:before="0" w:beforeAutospacing="0" w:after="0" w:afterAutospacing="0" w:line="570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</w:pPr>
    </w:p>
    <w:p w14:paraId="697DAB48" w14:textId="77777777" w:rsidR="0010566B" w:rsidRDefault="0010566B" w:rsidP="0010566B">
      <w:pPr>
        <w:pStyle w:val="a8"/>
        <w:widowControl w:val="0"/>
        <w:shd w:val="clear" w:color="auto" w:fill="FFFFFF"/>
        <w:spacing w:beforeAutospacing="0" w:afterAutospacing="0" w:line="570" w:lineRule="exact"/>
        <w:ind w:firstLineChars="200" w:firstLine="640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  <w:lastRenderedPageBreak/>
        <w:t>附件：1.</w:t>
      </w:r>
      <w:hyperlink r:id="rId9" w:tgtFrame="http://www.shaanxi.gov.cn/zfxxgk/fdzdgknr/zcwj/szfgz/201808/_blank" w:history="1">
        <w:r>
          <w:rPr>
            <w:rFonts w:ascii="仿宋_GB2312" w:eastAsia="仿宋_GB2312" w:hAnsi="仿宋_GB2312" w:cs="仿宋_GB2312" w:hint="eastAsia"/>
            <w:color w:val="333333"/>
            <w:kern w:val="2"/>
            <w:sz w:val="32"/>
            <w:szCs w:val="32"/>
            <w:shd w:val="clear" w:color="auto" w:fill="FFFFFF"/>
          </w:rPr>
          <w:t>委托中国（陕西）自由贸易试验区实施的行政管理事项清单</w:t>
        </w:r>
      </w:hyperlink>
    </w:p>
    <w:p w14:paraId="1520E9F6" w14:textId="77777777" w:rsidR="0010566B" w:rsidRDefault="0010566B" w:rsidP="0010566B">
      <w:pPr>
        <w:pStyle w:val="a8"/>
        <w:shd w:val="clear" w:color="auto" w:fill="FFFFFF"/>
        <w:spacing w:beforeAutospacing="0" w:afterAutospacing="0" w:line="570" w:lineRule="exact"/>
        <w:ind w:firstLineChars="200" w:firstLine="640"/>
        <w:rPr>
          <w:rFonts w:ascii="仿宋_GB2312" w:eastAsia="仿宋_GB2312" w:hAnsi="仿宋_GB2312" w:cs="仿宋_GB2312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2"/>
          <w:sz w:val="32"/>
          <w:szCs w:val="32"/>
          <w:shd w:val="clear" w:color="auto" w:fill="FFFFFF"/>
        </w:rPr>
        <w:t>    2.</w:t>
      </w:r>
      <w:hyperlink r:id="rId10" w:tgtFrame="http://www.shaanxi.gov.cn/zfxxgk/fdzdgknr/zcwj/szfgz/201808/_blank" w:history="1">
        <w:r>
          <w:rPr>
            <w:rFonts w:ascii="仿宋_GB2312" w:eastAsia="仿宋_GB2312" w:hAnsi="仿宋_GB2312" w:cs="仿宋_GB2312" w:hint="eastAsia"/>
            <w:color w:val="333333"/>
            <w:kern w:val="2"/>
            <w:sz w:val="32"/>
            <w:szCs w:val="32"/>
            <w:shd w:val="clear" w:color="auto" w:fill="FFFFFF"/>
          </w:rPr>
          <w:t>委托四类“功能区”实施的行政管理事项清单</w:t>
        </w:r>
      </w:hyperlink>
    </w:p>
    <w:p w14:paraId="2ABC3F10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0" distR="0" wp14:anchorId="048655AC" wp14:editId="30914A67">
            <wp:extent cx="5207635" cy="771753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22" cy="77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E02BFE" wp14:editId="43048960">
            <wp:extent cx="5207635" cy="768827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79" cy="769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16FECB" wp14:editId="2D398033">
            <wp:extent cx="5207635" cy="7688275"/>
            <wp:effectExtent l="0" t="0" r="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813" cy="76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013D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11F7DED3" wp14:editId="6D2C0444">
            <wp:extent cx="5271135" cy="7710221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5696" cy="77168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7582C05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4CAC86B5" wp14:editId="11B8BE13">
            <wp:extent cx="5271135" cy="7695590"/>
            <wp:effectExtent l="0" t="0" r="571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443" cy="770041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C9D91C2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77609D17" wp14:editId="5077726A">
            <wp:extent cx="5271135" cy="7732166"/>
            <wp:effectExtent l="0" t="0" r="571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067" cy="773646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3EDA66D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116D3E7A" wp14:editId="27028C5D">
            <wp:extent cx="5271135" cy="7702906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061" cy="77071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F169377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27CF8E8C" wp14:editId="609C64A1">
            <wp:extent cx="5271135" cy="768096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37" cy="768562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0241D57" w14:textId="77777777" w:rsidR="0010566B" w:rsidRDefault="0010566B" w:rsidP="0010566B">
      <w:pPr>
        <w:jc w:val="center"/>
      </w:pPr>
      <w:r>
        <w:rPr>
          <w:noProof/>
        </w:rPr>
        <w:lastRenderedPageBreak/>
        <w:drawing>
          <wp:inline distT="0" distB="0" distL="114300" distR="114300" wp14:anchorId="6ACD512C" wp14:editId="61AFF945">
            <wp:extent cx="5271100" cy="7593178"/>
            <wp:effectExtent l="0" t="0" r="635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0988" cy="76074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33F4A55" w14:textId="765AA4F5" w:rsidR="004D5BB5" w:rsidRPr="0010566B" w:rsidRDefault="004D5BB5" w:rsidP="0010566B"/>
    <w:sectPr w:rsidR="004D5BB5" w:rsidRPr="0010566B">
      <w:headerReference w:type="default" r:id="rId20"/>
      <w:footerReference w:type="default" r:id="rId21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9A6C" w14:textId="77777777" w:rsidR="002421A7" w:rsidRDefault="002421A7">
      <w:r>
        <w:separator/>
      </w:r>
    </w:p>
  </w:endnote>
  <w:endnote w:type="continuationSeparator" w:id="0">
    <w:p w14:paraId="47B8BBC7" w14:textId="77777777" w:rsidR="002421A7" w:rsidRDefault="002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D7A6" w14:textId="77777777" w:rsidR="00B13B27" w:rsidRDefault="00A364A1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16D5C7" wp14:editId="5813D57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D469D" w14:textId="77777777" w:rsidR="00B13B27" w:rsidRDefault="00A364A1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6D5C7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15D469D" w14:textId="77777777" w:rsidR="00B13B27" w:rsidRDefault="00A364A1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0574CEA1" w14:textId="77777777" w:rsidR="00B13B27" w:rsidRDefault="00A364A1">
    <w:pPr>
      <w:pStyle w:val="a5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0E31E" wp14:editId="3345A1CF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DB12F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 w:rsidR="00EC1320" w:rsidRPr="00EC1320">
      <w:rPr>
        <w:rFonts w:ascii="宋体" w:eastAsia="宋体" w:hAnsi="宋体" w:cs="宋体" w:hint="eastAsia"/>
        <w:b/>
        <w:bCs/>
        <w:color w:val="005192"/>
        <w:sz w:val="28"/>
        <w:szCs w:val="44"/>
      </w:rPr>
      <w:t>陕西省人民政府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  <w:p w14:paraId="6D27A95D" w14:textId="77777777" w:rsidR="00B13B27" w:rsidRPr="00EC1320" w:rsidRDefault="00B13B27">
    <w:pPr>
      <w:pStyle w:val="a5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54B4" w14:textId="77777777" w:rsidR="002421A7" w:rsidRDefault="002421A7">
      <w:r>
        <w:separator/>
      </w:r>
    </w:p>
  </w:footnote>
  <w:footnote w:type="continuationSeparator" w:id="0">
    <w:p w14:paraId="225ECDFE" w14:textId="77777777" w:rsidR="002421A7" w:rsidRDefault="0024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B0C8" w14:textId="77777777" w:rsidR="00B13B27" w:rsidRDefault="00A364A1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1A9156" wp14:editId="39469F35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0A07D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" strokecolor="#005192" strokeweight="1.75pt">
              <v:stroke joinstyle="miter"/>
            </v:line>
          </w:pict>
        </mc:Fallback>
      </mc:AlternateContent>
    </w:r>
  </w:p>
  <w:p w14:paraId="44F8BC0D" w14:textId="77777777" w:rsidR="00B13B27" w:rsidRDefault="00A364A1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65567D9B" wp14:editId="421D9CD8">
          <wp:extent cx="308610" cy="308610"/>
          <wp:effectExtent l="0" t="0" r="11430" b="11430"/>
          <wp:docPr id="11" name="图片 11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Hlk91518048"/>
    <w:r w:rsidR="00EC1320">
      <w:rPr>
        <w:rFonts w:ascii="宋体" w:eastAsia="宋体" w:hAnsi="宋体" w:cs="宋体" w:hint="eastAsia"/>
        <w:b/>
        <w:bCs/>
        <w:color w:val="005192"/>
        <w:sz w:val="32"/>
        <w:szCs w:val="32"/>
      </w:rPr>
      <w:t>陕西省人民政府</w:t>
    </w:r>
    <w:bookmarkEnd w:id="0"/>
    <w:r w:rsidR="00EC1320">
      <w:rPr>
        <w:rFonts w:ascii="宋体" w:eastAsia="宋体" w:hAnsi="宋体" w:cs="宋体" w:hint="eastAsia"/>
        <w:b/>
        <w:bCs/>
        <w:color w:val="005192"/>
        <w:sz w:val="32"/>
        <w:szCs w:val="32"/>
      </w:rPr>
      <w:t>规章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34D142"/>
    <w:multiLevelType w:val="singleLevel"/>
    <w:tmpl w:val="8034D142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DB86DE83"/>
    <w:multiLevelType w:val="singleLevel"/>
    <w:tmpl w:val="DB86DE83"/>
    <w:lvl w:ilvl="0">
      <w:start w:val="5"/>
      <w:numFmt w:val="chineseCounting"/>
      <w:suff w:val="space"/>
      <w:lvlText w:val="第%1条"/>
      <w:lvlJc w:val="left"/>
      <w:rPr>
        <w:rFonts w:ascii="黑体" w:eastAsia="黑体" w:hAnsi="黑体" w:cs="黑体" w:hint="eastAsia"/>
        <w:b w:val="0"/>
        <w:bCs w:val="0"/>
      </w:rPr>
    </w:lvl>
  </w:abstractNum>
  <w:abstractNum w:abstractNumId="2" w15:restartNumberingAfterBreak="0">
    <w:nsid w:val="F6802CE1"/>
    <w:multiLevelType w:val="singleLevel"/>
    <w:tmpl w:val="F6802CE1"/>
    <w:lvl w:ilvl="0">
      <w:start w:val="6"/>
      <w:numFmt w:val="chineseCounting"/>
      <w:suff w:val="nothing"/>
      <w:lvlText w:val="第%1条　"/>
      <w:lvlJc w:val="left"/>
      <w:pPr>
        <w:ind w:left="-10"/>
      </w:pPr>
      <w:rPr>
        <w:rFonts w:ascii="黑体" w:eastAsia="黑体" w:hAnsi="黑体" w:cs="黑体" w:hint="eastAsia"/>
        <w:sz w:val="32"/>
        <w:szCs w:val="32"/>
      </w:rPr>
    </w:lvl>
  </w:abstractNum>
  <w:abstractNum w:abstractNumId="3" w15:restartNumberingAfterBreak="0">
    <w:nsid w:val="01A8BCB3"/>
    <w:multiLevelType w:val="singleLevel"/>
    <w:tmpl w:val="01A8BCB3"/>
    <w:lvl w:ilvl="0">
      <w:start w:val="11"/>
      <w:numFmt w:val="chineseCounting"/>
      <w:suff w:val="space"/>
      <w:lvlText w:val="第%1条"/>
      <w:lvlJc w:val="left"/>
      <w:rPr>
        <w:rFonts w:hint="eastAsia"/>
      </w:rPr>
    </w:lvl>
  </w:abstractNum>
  <w:abstractNum w:abstractNumId="4" w15:restartNumberingAfterBreak="0">
    <w:nsid w:val="03EBFEFB"/>
    <w:multiLevelType w:val="singleLevel"/>
    <w:tmpl w:val="03EBFEFB"/>
    <w:lvl w:ilvl="0">
      <w:start w:val="5"/>
      <w:numFmt w:val="chineseCounting"/>
      <w:suff w:val="nothing"/>
      <w:lvlText w:val="第%1条　"/>
      <w:lvlJc w:val="left"/>
      <w:pPr>
        <w:ind w:left="640" w:firstLine="0"/>
      </w:pPr>
      <w:rPr>
        <w:rFonts w:hint="eastAsia"/>
      </w:rPr>
    </w:lvl>
  </w:abstractNum>
  <w:abstractNum w:abstractNumId="5" w15:restartNumberingAfterBreak="0">
    <w:nsid w:val="049B524C"/>
    <w:multiLevelType w:val="singleLevel"/>
    <w:tmpl w:val="049B524C"/>
    <w:lvl w:ilvl="0">
      <w:start w:val="1"/>
      <w:numFmt w:val="chineseCounting"/>
      <w:lvlText w:val="（%1)"/>
      <w:lvlJc w:val="left"/>
      <w:pPr>
        <w:tabs>
          <w:tab w:val="left" w:pos="312"/>
        </w:tabs>
      </w:pPr>
      <w:rPr>
        <w:rFonts w:hint="eastAsia"/>
      </w:rPr>
    </w:lvl>
  </w:abstractNum>
  <w:abstractNum w:abstractNumId="6" w15:restartNumberingAfterBreak="0">
    <w:nsid w:val="16CE0A08"/>
    <w:multiLevelType w:val="singleLevel"/>
    <w:tmpl w:val="16CE0A08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1A173242"/>
    <w:multiLevelType w:val="singleLevel"/>
    <w:tmpl w:val="1A173242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abstractNum w:abstractNumId="8" w15:restartNumberingAfterBreak="0">
    <w:nsid w:val="31CB5A76"/>
    <w:multiLevelType w:val="singleLevel"/>
    <w:tmpl w:val="31CB5A76"/>
    <w:lvl w:ilvl="0">
      <w:start w:val="8"/>
      <w:numFmt w:val="chineseCounting"/>
      <w:suff w:val="space"/>
      <w:lvlText w:val="第%1条"/>
      <w:lvlJc w:val="left"/>
      <w:rPr>
        <w:rFonts w:hint="eastAsia"/>
      </w:rPr>
    </w:lvl>
  </w:abstractNum>
  <w:abstractNum w:abstractNumId="9" w15:restartNumberingAfterBreak="0">
    <w:nsid w:val="61B9B4F7"/>
    <w:multiLevelType w:val="singleLevel"/>
    <w:tmpl w:val="61B9B4F7"/>
    <w:lvl w:ilvl="0">
      <w:start w:val="6"/>
      <w:numFmt w:val="chineseCounting"/>
      <w:suff w:val="nothing"/>
      <w:lvlText w:val="第%1章"/>
      <w:lvlJc w:val="left"/>
    </w:lvl>
  </w:abstractNum>
  <w:abstractNum w:abstractNumId="10" w15:restartNumberingAfterBreak="0">
    <w:nsid w:val="61BADFEB"/>
    <w:multiLevelType w:val="singleLevel"/>
    <w:tmpl w:val="61BADFEB"/>
    <w:lvl w:ilvl="0">
      <w:start w:val="5"/>
      <w:numFmt w:val="chineseCounting"/>
      <w:suff w:val="nothing"/>
      <w:lvlText w:val="第%1章"/>
      <w:lvlJc w:val="left"/>
    </w:lvl>
  </w:abstractNum>
  <w:abstractNum w:abstractNumId="11" w15:restartNumberingAfterBreak="0">
    <w:nsid w:val="61BAE091"/>
    <w:multiLevelType w:val="singleLevel"/>
    <w:tmpl w:val="61BAE091"/>
    <w:lvl w:ilvl="0">
      <w:start w:val="1"/>
      <w:numFmt w:val="chineseCounting"/>
      <w:suff w:val="space"/>
      <w:lvlText w:val="第%1章"/>
      <w:lvlJc w:val="left"/>
    </w:lvl>
  </w:abstractNum>
  <w:abstractNum w:abstractNumId="12" w15:restartNumberingAfterBreak="0">
    <w:nsid w:val="61BAE94F"/>
    <w:multiLevelType w:val="singleLevel"/>
    <w:tmpl w:val="61BAE94F"/>
    <w:lvl w:ilvl="0">
      <w:start w:val="1"/>
      <w:numFmt w:val="chineseCounting"/>
      <w:suff w:val="nothing"/>
      <w:lvlText w:val="第%1章"/>
      <w:lvlJc w:val="left"/>
    </w:lvl>
  </w:abstractNum>
  <w:abstractNum w:abstractNumId="13" w15:restartNumberingAfterBreak="0">
    <w:nsid w:val="61BAF0BB"/>
    <w:multiLevelType w:val="singleLevel"/>
    <w:tmpl w:val="61BAF0BB"/>
    <w:lvl w:ilvl="0">
      <w:start w:val="3"/>
      <w:numFmt w:val="chineseCounting"/>
      <w:suff w:val="nothing"/>
      <w:lvlText w:val="第%1章"/>
      <w:lvlJc w:val="left"/>
    </w:lvl>
  </w:abstractNum>
  <w:abstractNum w:abstractNumId="14" w15:restartNumberingAfterBreak="0">
    <w:nsid w:val="61BAF158"/>
    <w:multiLevelType w:val="singleLevel"/>
    <w:tmpl w:val="61BAF158"/>
    <w:lvl w:ilvl="0">
      <w:start w:val="1"/>
      <w:numFmt w:val="chineseCounting"/>
      <w:suff w:val="nothing"/>
      <w:lvlText w:val="第%1章"/>
      <w:lvlJc w:val="left"/>
    </w:lvl>
  </w:abstractNum>
  <w:abstractNum w:abstractNumId="15" w15:restartNumberingAfterBreak="0">
    <w:nsid w:val="61BAF274"/>
    <w:multiLevelType w:val="singleLevel"/>
    <w:tmpl w:val="61BAF274"/>
    <w:lvl w:ilvl="0">
      <w:start w:val="7"/>
      <w:numFmt w:val="chineseCounting"/>
      <w:suff w:val="nothing"/>
      <w:lvlText w:val="第%1章"/>
      <w:lvlJc w:val="left"/>
    </w:lvl>
  </w:abstractNum>
  <w:abstractNum w:abstractNumId="16" w15:restartNumberingAfterBreak="0">
    <w:nsid w:val="61BAF4A5"/>
    <w:multiLevelType w:val="singleLevel"/>
    <w:tmpl w:val="61BAF4A5"/>
    <w:lvl w:ilvl="0">
      <w:start w:val="6"/>
      <w:numFmt w:val="chineseCounting"/>
      <w:suff w:val="nothing"/>
      <w:lvlText w:val="第%1章"/>
      <w:lvlJc w:val="left"/>
    </w:lvl>
  </w:abstractNum>
  <w:abstractNum w:abstractNumId="17" w15:restartNumberingAfterBreak="0">
    <w:nsid w:val="61BAF5F0"/>
    <w:multiLevelType w:val="singleLevel"/>
    <w:tmpl w:val="61BAF5F0"/>
    <w:lvl w:ilvl="0">
      <w:start w:val="1"/>
      <w:numFmt w:val="chineseCounting"/>
      <w:suff w:val="nothing"/>
      <w:lvlText w:val="第%1章"/>
      <w:lvlJc w:val="left"/>
    </w:lvl>
  </w:abstractNum>
  <w:abstractNum w:abstractNumId="18" w15:restartNumberingAfterBreak="0">
    <w:nsid w:val="61BAF932"/>
    <w:multiLevelType w:val="singleLevel"/>
    <w:tmpl w:val="61BAF932"/>
    <w:lvl w:ilvl="0">
      <w:start w:val="5"/>
      <w:numFmt w:val="chineseCounting"/>
      <w:suff w:val="nothing"/>
      <w:lvlText w:val="第%1章"/>
      <w:lvlJc w:val="left"/>
    </w:lvl>
  </w:abstractNum>
  <w:abstractNum w:abstractNumId="19" w15:restartNumberingAfterBreak="0">
    <w:nsid w:val="61BAF979"/>
    <w:multiLevelType w:val="singleLevel"/>
    <w:tmpl w:val="61BAF979"/>
    <w:lvl w:ilvl="0">
      <w:start w:val="4"/>
      <w:numFmt w:val="chineseCounting"/>
      <w:suff w:val="nothing"/>
      <w:lvlText w:val="第%1章"/>
      <w:lvlJc w:val="left"/>
    </w:lvl>
  </w:abstractNum>
  <w:abstractNum w:abstractNumId="20" w15:restartNumberingAfterBreak="0">
    <w:nsid w:val="61BAFA4C"/>
    <w:multiLevelType w:val="singleLevel"/>
    <w:tmpl w:val="61BAFA4C"/>
    <w:lvl w:ilvl="0">
      <w:start w:val="1"/>
      <w:numFmt w:val="chineseCounting"/>
      <w:suff w:val="nothing"/>
      <w:lvlText w:val="第%1章"/>
      <w:lvlJc w:val="left"/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7"/>
  </w:num>
  <w:num w:numId="16">
    <w:abstractNumId w:val="8"/>
  </w:num>
  <w:num w:numId="17">
    <w:abstractNumId w:val="0"/>
  </w:num>
  <w:num w:numId="18">
    <w:abstractNumId w:val="1"/>
  </w:num>
  <w:num w:numId="19">
    <w:abstractNumId w:val="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2C8"/>
    <w:rsid w:val="00015FF5"/>
    <w:rsid w:val="000179AB"/>
    <w:rsid w:val="0003492C"/>
    <w:rsid w:val="00045270"/>
    <w:rsid w:val="00046993"/>
    <w:rsid w:val="000567CA"/>
    <w:rsid w:val="000577DD"/>
    <w:rsid w:val="000674F0"/>
    <w:rsid w:val="00077FA1"/>
    <w:rsid w:val="00082A6A"/>
    <w:rsid w:val="0009640A"/>
    <w:rsid w:val="000B2BB1"/>
    <w:rsid w:val="000B3957"/>
    <w:rsid w:val="000C0D40"/>
    <w:rsid w:val="000C446F"/>
    <w:rsid w:val="000C6FBD"/>
    <w:rsid w:val="000D5FCF"/>
    <w:rsid w:val="000E01DF"/>
    <w:rsid w:val="000E466B"/>
    <w:rsid w:val="000F0374"/>
    <w:rsid w:val="000F3B66"/>
    <w:rsid w:val="000F7E2E"/>
    <w:rsid w:val="0010566B"/>
    <w:rsid w:val="0011027E"/>
    <w:rsid w:val="00134907"/>
    <w:rsid w:val="00141111"/>
    <w:rsid w:val="00154C8D"/>
    <w:rsid w:val="00170348"/>
    <w:rsid w:val="00172A27"/>
    <w:rsid w:val="00187633"/>
    <w:rsid w:val="00196A77"/>
    <w:rsid w:val="001A3828"/>
    <w:rsid w:val="001C28B0"/>
    <w:rsid w:val="001C42E2"/>
    <w:rsid w:val="001C529D"/>
    <w:rsid w:val="001C543C"/>
    <w:rsid w:val="001D2C2A"/>
    <w:rsid w:val="001E5F86"/>
    <w:rsid w:val="001F5394"/>
    <w:rsid w:val="002027B8"/>
    <w:rsid w:val="002029AC"/>
    <w:rsid w:val="002063AC"/>
    <w:rsid w:val="002108C8"/>
    <w:rsid w:val="00213A3A"/>
    <w:rsid w:val="00213EA4"/>
    <w:rsid w:val="0023005C"/>
    <w:rsid w:val="00236629"/>
    <w:rsid w:val="00240DFD"/>
    <w:rsid w:val="002421A7"/>
    <w:rsid w:val="00245867"/>
    <w:rsid w:val="0024710B"/>
    <w:rsid w:val="00251598"/>
    <w:rsid w:val="00251E7D"/>
    <w:rsid w:val="00264F77"/>
    <w:rsid w:val="0027445A"/>
    <w:rsid w:val="00290C75"/>
    <w:rsid w:val="00295A00"/>
    <w:rsid w:val="00297F8B"/>
    <w:rsid w:val="002A576F"/>
    <w:rsid w:val="002B5203"/>
    <w:rsid w:val="002B7BBA"/>
    <w:rsid w:val="002D3223"/>
    <w:rsid w:val="002D4311"/>
    <w:rsid w:val="002D6D3A"/>
    <w:rsid w:val="002E6258"/>
    <w:rsid w:val="002F02A2"/>
    <w:rsid w:val="002F08DA"/>
    <w:rsid w:val="002F23D8"/>
    <w:rsid w:val="002F2B80"/>
    <w:rsid w:val="002F3BEE"/>
    <w:rsid w:val="002F4768"/>
    <w:rsid w:val="00300A70"/>
    <w:rsid w:val="0030175E"/>
    <w:rsid w:val="0030273D"/>
    <w:rsid w:val="0031306B"/>
    <w:rsid w:val="003151B0"/>
    <w:rsid w:val="00342CF9"/>
    <w:rsid w:val="00362F91"/>
    <w:rsid w:val="0036697B"/>
    <w:rsid w:val="0036781B"/>
    <w:rsid w:val="00382135"/>
    <w:rsid w:val="003940DC"/>
    <w:rsid w:val="003A107A"/>
    <w:rsid w:val="003D2906"/>
    <w:rsid w:val="003E6F33"/>
    <w:rsid w:val="003F2D22"/>
    <w:rsid w:val="003F615D"/>
    <w:rsid w:val="00406878"/>
    <w:rsid w:val="0042059D"/>
    <w:rsid w:val="00420D42"/>
    <w:rsid w:val="00443E5A"/>
    <w:rsid w:val="00473AB9"/>
    <w:rsid w:val="0049069E"/>
    <w:rsid w:val="004B05F0"/>
    <w:rsid w:val="004B6C6B"/>
    <w:rsid w:val="004B798C"/>
    <w:rsid w:val="004D05DB"/>
    <w:rsid w:val="004D2ED0"/>
    <w:rsid w:val="004D324F"/>
    <w:rsid w:val="004D5222"/>
    <w:rsid w:val="004D5BB5"/>
    <w:rsid w:val="004E0A97"/>
    <w:rsid w:val="004E55F3"/>
    <w:rsid w:val="004F21CC"/>
    <w:rsid w:val="004F4233"/>
    <w:rsid w:val="005170C1"/>
    <w:rsid w:val="00541D5E"/>
    <w:rsid w:val="00543D45"/>
    <w:rsid w:val="00551D1C"/>
    <w:rsid w:val="0055270E"/>
    <w:rsid w:val="00553859"/>
    <w:rsid w:val="005650BC"/>
    <w:rsid w:val="005704E2"/>
    <w:rsid w:val="00571448"/>
    <w:rsid w:val="0057521D"/>
    <w:rsid w:val="005767A1"/>
    <w:rsid w:val="00581317"/>
    <w:rsid w:val="00582F83"/>
    <w:rsid w:val="00596066"/>
    <w:rsid w:val="005A7BF0"/>
    <w:rsid w:val="005B172A"/>
    <w:rsid w:val="005C26F8"/>
    <w:rsid w:val="005D6405"/>
    <w:rsid w:val="005E2D42"/>
    <w:rsid w:val="005F08CC"/>
    <w:rsid w:val="005F6A50"/>
    <w:rsid w:val="00602F3B"/>
    <w:rsid w:val="006041F2"/>
    <w:rsid w:val="0060702A"/>
    <w:rsid w:val="00610C81"/>
    <w:rsid w:val="0061717D"/>
    <w:rsid w:val="006208E5"/>
    <w:rsid w:val="0062602D"/>
    <w:rsid w:val="00627A5F"/>
    <w:rsid w:val="00641B22"/>
    <w:rsid w:val="00641F4E"/>
    <w:rsid w:val="00647BF9"/>
    <w:rsid w:val="00651B54"/>
    <w:rsid w:val="00665742"/>
    <w:rsid w:val="0067287B"/>
    <w:rsid w:val="0067663D"/>
    <w:rsid w:val="006C6ED0"/>
    <w:rsid w:val="006C752B"/>
    <w:rsid w:val="006D109B"/>
    <w:rsid w:val="006E1ADC"/>
    <w:rsid w:val="006E1BBC"/>
    <w:rsid w:val="006E48E1"/>
    <w:rsid w:val="006F0375"/>
    <w:rsid w:val="0071019F"/>
    <w:rsid w:val="00711D83"/>
    <w:rsid w:val="0071594D"/>
    <w:rsid w:val="00744087"/>
    <w:rsid w:val="00751763"/>
    <w:rsid w:val="007520EA"/>
    <w:rsid w:val="00752648"/>
    <w:rsid w:val="00752757"/>
    <w:rsid w:val="00754135"/>
    <w:rsid w:val="007622BB"/>
    <w:rsid w:val="00762F01"/>
    <w:rsid w:val="00764226"/>
    <w:rsid w:val="00771665"/>
    <w:rsid w:val="0077234B"/>
    <w:rsid w:val="00772B4E"/>
    <w:rsid w:val="00773877"/>
    <w:rsid w:val="00783221"/>
    <w:rsid w:val="007846C6"/>
    <w:rsid w:val="0079152F"/>
    <w:rsid w:val="0079337D"/>
    <w:rsid w:val="007938BF"/>
    <w:rsid w:val="00794921"/>
    <w:rsid w:val="00796A26"/>
    <w:rsid w:val="007A51DB"/>
    <w:rsid w:val="007A7922"/>
    <w:rsid w:val="007B666B"/>
    <w:rsid w:val="007C438B"/>
    <w:rsid w:val="007D116D"/>
    <w:rsid w:val="007D5EE7"/>
    <w:rsid w:val="007E2757"/>
    <w:rsid w:val="007F607A"/>
    <w:rsid w:val="008009A1"/>
    <w:rsid w:val="008024B3"/>
    <w:rsid w:val="008152EB"/>
    <w:rsid w:val="00844A02"/>
    <w:rsid w:val="00845545"/>
    <w:rsid w:val="008525AE"/>
    <w:rsid w:val="00853A8A"/>
    <w:rsid w:val="00854687"/>
    <w:rsid w:val="008573FA"/>
    <w:rsid w:val="00870B2B"/>
    <w:rsid w:val="00870E76"/>
    <w:rsid w:val="0087150A"/>
    <w:rsid w:val="0087396B"/>
    <w:rsid w:val="00881698"/>
    <w:rsid w:val="008829E1"/>
    <w:rsid w:val="008876BC"/>
    <w:rsid w:val="00891B2B"/>
    <w:rsid w:val="00892FF1"/>
    <w:rsid w:val="00895341"/>
    <w:rsid w:val="008A7406"/>
    <w:rsid w:val="008B0075"/>
    <w:rsid w:val="008C041D"/>
    <w:rsid w:val="008D671E"/>
    <w:rsid w:val="008F3F5E"/>
    <w:rsid w:val="008F5D36"/>
    <w:rsid w:val="009007BB"/>
    <w:rsid w:val="009013D3"/>
    <w:rsid w:val="00907E93"/>
    <w:rsid w:val="0091694C"/>
    <w:rsid w:val="00924BEE"/>
    <w:rsid w:val="00936EFD"/>
    <w:rsid w:val="009549BB"/>
    <w:rsid w:val="00965949"/>
    <w:rsid w:val="00975F04"/>
    <w:rsid w:val="00987B27"/>
    <w:rsid w:val="0099079F"/>
    <w:rsid w:val="009926B1"/>
    <w:rsid w:val="00994D4C"/>
    <w:rsid w:val="00997AFA"/>
    <w:rsid w:val="009A243B"/>
    <w:rsid w:val="009B0DCE"/>
    <w:rsid w:val="009C4B74"/>
    <w:rsid w:val="009E2B67"/>
    <w:rsid w:val="00A01E13"/>
    <w:rsid w:val="00A056C3"/>
    <w:rsid w:val="00A05D64"/>
    <w:rsid w:val="00A13856"/>
    <w:rsid w:val="00A13C1D"/>
    <w:rsid w:val="00A34EF5"/>
    <w:rsid w:val="00A35990"/>
    <w:rsid w:val="00A36424"/>
    <w:rsid w:val="00A364A1"/>
    <w:rsid w:val="00A42F2A"/>
    <w:rsid w:val="00A44F21"/>
    <w:rsid w:val="00A50AAD"/>
    <w:rsid w:val="00A531F8"/>
    <w:rsid w:val="00A57232"/>
    <w:rsid w:val="00A5776E"/>
    <w:rsid w:val="00A61486"/>
    <w:rsid w:val="00A67CF9"/>
    <w:rsid w:val="00A869BB"/>
    <w:rsid w:val="00A91971"/>
    <w:rsid w:val="00A93713"/>
    <w:rsid w:val="00AA50AE"/>
    <w:rsid w:val="00AB2CB2"/>
    <w:rsid w:val="00AD3890"/>
    <w:rsid w:val="00B03BD3"/>
    <w:rsid w:val="00B05459"/>
    <w:rsid w:val="00B103B5"/>
    <w:rsid w:val="00B13B27"/>
    <w:rsid w:val="00B14E06"/>
    <w:rsid w:val="00B15C4E"/>
    <w:rsid w:val="00B209BB"/>
    <w:rsid w:val="00B223E0"/>
    <w:rsid w:val="00B231C1"/>
    <w:rsid w:val="00B30642"/>
    <w:rsid w:val="00B3287B"/>
    <w:rsid w:val="00B55B17"/>
    <w:rsid w:val="00B60B64"/>
    <w:rsid w:val="00B62199"/>
    <w:rsid w:val="00B63ABF"/>
    <w:rsid w:val="00B71AAE"/>
    <w:rsid w:val="00B73C7B"/>
    <w:rsid w:val="00B846AB"/>
    <w:rsid w:val="00B87B2C"/>
    <w:rsid w:val="00B90F66"/>
    <w:rsid w:val="00B912D4"/>
    <w:rsid w:val="00B97CFD"/>
    <w:rsid w:val="00BA18B9"/>
    <w:rsid w:val="00BA2E94"/>
    <w:rsid w:val="00BA5DB4"/>
    <w:rsid w:val="00BC2EBB"/>
    <w:rsid w:val="00BC4261"/>
    <w:rsid w:val="00BD1F34"/>
    <w:rsid w:val="00BD3B9A"/>
    <w:rsid w:val="00BE0BA7"/>
    <w:rsid w:val="00BF00B2"/>
    <w:rsid w:val="00BF1748"/>
    <w:rsid w:val="00BF4B39"/>
    <w:rsid w:val="00C006C6"/>
    <w:rsid w:val="00C028A6"/>
    <w:rsid w:val="00C1088E"/>
    <w:rsid w:val="00C154B4"/>
    <w:rsid w:val="00C251A8"/>
    <w:rsid w:val="00C30BED"/>
    <w:rsid w:val="00C34704"/>
    <w:rsid w:val="00C44C4C"/>
    <w:rsid w:val="00C50D04"/>
    <w:rsid w:val="00C6303B"/>
    <w:rsid w:val="00C67428"/>
    <w:rsid w:val="00C71EB8"/>
    <w:rsid w:val="00C726B1"/>
    <w:rsid w:val="00CA2A7F"/>
    <w:rsid w:val="00CB0E04"/>
    <w:rsid w:val="00CC446A"/>
    <w:rsid w:val="00CD46B4"/>
    <w:rsid w:val="00D04BCA"/>
    <w:rsid w:val="00D14A54"/>
    <w:rsid w:val="00D16E56"/>
    <w:rsid w:val="00D232C0"/>
    <w:rsid w:val="00D46B1D"/>
    <w:rsid w:val="00D516D1"/>
    <w:rsid w:val="00D60A27"/>
    <w:rsid w:val="00D628F6"/>
    <w:rsid w:val="00D639B0"/>
    <w:rsid w:val="00D64696"/>
    <w:rsid w:val="00D73691"/>
    <w:rsid w:val="00D75470"/>
    <w:rsid w:val="00D76B4C"/>
    <w:rsid w:val="00D82890"/>
    <w:rsid w:val="00D9115F"/>
    <w:rsid w:val="00D9218A"/>
    <w:rsid w:val="00D9223D"/>
    <w:rsid w:val="00DA3D2C"/>
    <w:rsid w:val="00DA496B"/>
    <w:rsid w:val="00DA4CF6"/>
    <w:rsid w:val="00DA699A"/>
    <w:rsid w:val="00DB3E10"/>
    <w:rsid w:val="00DC0158"/>
    <w:rsid w:val="00DE2CB3"/>
    <w:rsid w:val="00DF2C12"/>
    <w:rsid w:val="00DF7CBE"/>
    <w:rsid w:val="00E01AD3"/>
    <w:rsid w:val="00E15AC5"/>
    <w:rsid w:val="00E3043B"/>
    <w:rsid w:val="00E62880"/>
    <w:rsid w:val="00E641DE"/>
    <w:rsid w:val="00E65D0B"/>
    <w:rsid w:val="00E66117"/>
    <w:rsid w:val="00E7308D"/>
    <w:rsid w:val="00E96748"/>
    <w:rsid w:val="00E96863"/>
    <w:rsid w:val="00EA14FF"/>
    <w:rsid w:val="00EB0F28"/>
    <w:rsid w:val="00EC1320"/>
    <w:rsid w:val="00EC515C"/>
    <w:rsid w:val="00EC652D"/>
    <w:rsid w:val="00ED214A"/>
    <w:rsid w:val="00ED5F8C"/>
    <w:rsid w:val="00ED7F5B"/>
    <w:rsid w:val="00EE1A66"/>
    <w:rsid w:val="00F0631E"/>
    <w:rsid w:val="00F114E6"/>
    <w:rsid w:val="00F13705"/>
    <w:rsid w:val="00F20D50"/>
    <w:rsid w:val="00F26D0F"/>
    <w:rsid w:val="00F32C87"/>
    <w:rsid w:val="00F34510"/>
    <w:rsid w:val="00F36366"/>
    <w:rsid w:val="00F479F4"/>
    <w:rsid w:val="00F47E97"/>
    <w:rsid w:val="00F515B1"/>
    <w:rsid w:val="00F619CE"/>
    <w:rsid w:val="00F644B8"/>
    <w:rsid w:val="00F64F4A"/>
    <w:rsid w:val="00F67BBB"/>
    <w:rsid w:val="00F758CF"/>
    <w:rsid w:val="00F76AB9"/>
    <w:rsid w:val="00F806C1"/>
    <w:rsid w:val="00F822B1"/>
    <w:rsid w:val="00F87181"/>
    <w:rsid w:val="00F90C76"/>
    <w:rsid w:val="00F90DAF"/>
    <w:rsid w:val="00F92697"/>
    <w:rsid w:val="00F93198"/>
    <w:rsid w:val="00FA1D7E"/>
    <w:rsid w:val="00FB60C1"/>
    <w:rsid w:val="00FC6F6F"/>
    <w:rsid w:val="00FD1967"/>
    <w:rsid w:val="00FD3D8F"/>
    <w:rsid w:val="00FD5B8A"/>
    <w:rsid w:val="00FD65DD"/>
    <w:rsid w:val="00FF402C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C23DD54"/>
  <w15:docId w15:val="{CAD00F76-52A1-4AA8-B292-1BD675FF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16E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basedOn w:val="a0"/>
    <w:rPr>
      <w:sz w:val="21"/>
      <w:szCs w:val="21"/>
    </w:rPr>
  </w:style>
  <w:style w:type="character" w:styleId="a7">
    <w:name w:val="Strong"/>
    <w:basedOn w:val="a0"/>
    <w:uiPriority w:val="22"/>
    <w:qFormat/>
    <w:rsid w:val="00B209BB"/>
    <w:rPr>
      <w:b/>
    </w:rPr>
  </w:style>
  <w:style w:type="character" w:customStyle="1" w:styleId="10">
    <w:name w:val="标题 1 字符"/>
    <w:basedOn w:val="a0"/>
    <w:link w:val="1"/>
    <w:rsid w:val="00D16E56"/>
    <w:rPr>
      <w:rFonts w:ascii="宋体" w:hAnsi="宋体"/>
      <w:b/>
      <w:bCs/>
      <w:kern w:val="44"/>
      <w:sz w:val="48"/>
      <w:szCs w:val="48"/>
    </w:rPr>
  </w:style>
  <w:style w:type="paragraph" w:styleId="a8">
    <w:name w:val="Normal (Web)"/>
    <w:basedOn w:val="a"/>
    <w:unhideWhenUsed/>
    <w:qFormat/>
    <w:rsid w:val="00D16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99"/>
    <w:rsid w:val="001A3828"/>
    <w:pPr>
      <w:ind w:firstLineChars="200" w:firstLine="420"/>
    </w:pPr>
  </w:style>
  <w:style w:type="table" w:styleId="aa">
    <w:name w:val="Table Grid"/>
    <w:basedOn w:val="a1"/>
    <w:rsid w:val="00D75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her1">
    <w:name w:val="Other|1"/>
    <w:basedOn w:val="a"/>
    <w:qFormat/>
    <w:rsid w:val="00FB60C1"/>
    <w:pPr>
      <w:spacing w:after="140" w:line="360" w:lineRule="auto"/>
    </w:pPr>
    <w:rPr>
      <w:rFonts w:ascii="宋体" w:eastAsia="宋体" w:hAnsi="宋体" w:cs="宋体"/>
      <w:color w:val="6E7562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shaanxi.gov.cn/zfxxgk/fdzdgknr/zcwj/szfgz/201808/P020201013531701830100.doc" TargetMode="External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http://www.shaanxi.gov.cn/zfxxgk/fdzdgknr/zcwj/szfgz/201808/P020201013531701593390.doc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534DD-3D1C-40A5-9A28-9DC125FB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叶 伟</cp:lastModifiedBy>
  <cp:revision>4</cp:revision>
  <cp:lastPrinted>2021-12-29T09:28:00Z</cp:lastPrinted>
  <dcterms:created xsi:type="dcterms:W3CDTF">2021-12-29T09:27:00Z</dcterms:created>
  <dcterms:modified xsi:type="dcterms:W3CDTF">2021-12-29T09:30:00Z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48C61CB29D3F4D9384F5922CF0F7FFB4</vt:lpwstr>
  </property>
</Properties>
</file>